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4D" w:rsidRPr="00C45370" w:rsidRDefault="00CD6E1B" w:rsidP="00C3124D">
      <w:pPr>
        <w:jc w:val="center"/>
        <w:rPr>
          <w:rFonts w:cs="PT Bold Heading"/>
          <w:b/>
          <w:bCs/>
          <w:sz w:val="20"/>
          <w:szCs w:val="20"/>
          <w:u w:val="single"/>
        </w:rPr>
      </w:pPr>
      <w:r>
        <w:rPr>
          <w:rFonts w:cs="PT Bold Heading"/>
          <w:b/>
          <w:bCs/>
          <w:noProof/>
          <w:sz w:val="20"/>
          <w:szCs w:val="20"/>
          <w:u w:val="single"/>
        </w:rPr>
        <w:drawing>
          <wp:anchor distT="0" distB="0" distL="114300" distR="114300" simplePos="0" relativeHeight="251681792" behindDoc="0" locked="0" layoutInCell="1" allowOverlap="1">
            <wp:simplePos x="0" y="0"/>
            <wp:positionH relativeFrom="column">
              <wp:posOffset>-111760</wp:posOffset>
            </wp:positionH>
            <wp:positionV relativeFrom="paragraph">
              <wp:posOffset>-55245</wp:posOffset>
            </wp:positionV>
            <wp:extent cx="836295" cy="599440"/>
            <wp:effectExtent l="0" t="0" r="0" b="0"/>
            <wp:wrapNone/>
            <wp:docPr id="3"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pic:cNvPicPr>
                      <a:picLocks noChangeAspect="1" noChangeArrowheads="1"/>
                    </pic:cNvPicPr>
                  </pic:nvPicPr>
                  <pic:blipFill>
                    <a:blip r:embed="rId8" cstate="print"/>
                    <a:srcRect/>
                    <a:stretch>
                      <a:fillRect/>
                    </a:stretch>
                  </pic:blipFill>
                  <pic:spPr bwMode="auto">
                    <a:xfrm>
                      <a:off x="0" y="0"/>
                      <a:ext cx="836295" cy="599440"/>
                    </a:xfrm>
                    <a:prstGeom prst="rect">
                      <a:avLst/>
                    </a:prstGeom>
                    <a:noFill/>
                  </pic:spPr>
                </pic:pic>
              </a:graphicData>
            </a:graphic>
          </wp:anchor>
        </w:drawing>
      </w:r>
      <w:r w:rsidR="0024200C">
        <w:rPr>
          <w:rFonts w:cs="PT Bold Heading"/>
          <w:b/>
          <w:bCs/>
          <w:sz w:val="20"/>
          <w:szCs w:val="20"/>
          <w:u w:val="single"/>
        </w:rPr>
        <w:pict>
          <v:shapetype id="_x0000_t164" coordsize="21600,21600" o:spt="164" adj="6894" path="m0@0c7200@2,14400@2,21600@0m,21600r21600,e">
            <v:formulas>
              <v:f eqn="val #0"/>
              <v:f eqn="prod #0 1 3"/>
              <v:f eqn="sum 0 0 @1"/>
              <v:f eqn="prod #0 1 2"/>
              <v:f eqn="sum @3 10800 0"/>
              <v:f eqn="sum 21600 0 @1"/>
            </v:formulas>
            <v:path textpathok="t" o:connecttype="custom" o:connectlocs="10800,0;0,@4;10800,21600;21600,@4" o:connectangles="270,180,90,0"/>
            <v:textpath on="t" fitshape="t" xscale="t"/>
            <v:handles>
              <v:h position="topLeft,#0" yrange="0,10452"/>
            </v:handles>
            <o:lock v:ext="edit" text="t" shapetype="t"/>
          </v:shapetype>
          <v:shape id="_x0000_s1061" type="#_x0000_t164" style="position:absolute;left:0;text-align:left;margin-left:428.55pt;margin-top:-4.8pt;width:49.55pt;height:39.05pt;z-index:-251632640;mso-position-horizontal-relative:text;mso-position-vertical-relative:text" wrapcoords="8836 415 3927 2077 -327 5400 -327 16615 655 20769 17345 21185 18982 21185 19636 21185 21927 20354 21600 8308 20945 4985 15382 831 12109 415 8836 415" adj=",10800" fillcolor="black">
            <v:shadow color="#868686"/>
            <v:textpath style="font-family:&quot;Khalid Art bold&quot;;v-text-align:letter-justify;v-text-kern:t" trim="t" fitpath="t" xscale="f" string="محافظة كفر الشيخ&#10;الوحدة المحلية لمدينة مصيف بلطيم&#10;ادارة التعاقــــــدات "/>
            <w10:wrap type="tight"/>
          </v:shape>
        </w:pict>
      </w:r>
      <w:r w:rsidR="00C3124D" w:rsidRPr="00C45370">
        <w:rPr>
          <w:rFonts w:cs="PT Bold Heading" w:hint="cs"/>
          <w:b/>
          <w:bCs/>
          <w:sz w:val="20"/>
          <w:szCs w:val="20"/>
          <w:u w:val="single"/>
          <w:rtl/>
        </w:rPr>
        <w:t xml:space="preserve">للاستفسار </w:t>
      </w:r>
      <w:proofErr w:type="spellStart"/>
      <w:r w:rsidR="00C3124D" w:rsidRPr="00C45370">
        <w:rPr>
          <w:rFonts w:cs="PT Bold Heading" w:hint="cs"/>
          <w:b/>
          <w:bCs/>
          <w:sz w:val="20"/>
          <w:szCs w:val="20"/>
          <w:u w:val="single"/>
          <w:rtl/>
        </w:rPr>
        <w:t>ت/</w:t>
      </w:r>
      <w:proofErr w:type="spellEnd"/>
      <w:r w:rsidR="00C3124D" w:rsidRPr="00C45370">
        <w:rPr>
          <w:rFonts w:cs="PT Bold Heading" w:hint="cs"/>
          <w:b/>
          <w:bCs/>
          <w:sz w:val="20"/>
          <w:szCs w:val="20"/>
          <w:u w:val="single"/>
          <w:rtl/>
        </w:rPr>
        <w:t xml:space="preserve"> 0472420107</w:t>
      </w:r>
    </w:p>
    <w:p w:rsidR="00C3124D" w:rsidRDefault="00C3124D" w:rsidP="00C3124D">
      <w:pPr>
        <w:jc w:val="center"/>
        <w:rPr>
          <w:rFonts w:cs="Mudir MT"/>
          <w:i/>
          <w:iCs/>
          <w:sz w:val="26"/>
          <w:szCs w:val="26"/>
          <w:rtl/>
          <w:lang w:bidi="ar-EG"/>
        </w:rPr>
      </w:pPr>
      <w:r w:rsidRPr="00C45370">
        <w:rPr>
          <w:rFonts w:cs="PT Bold Heading" w:hint="cs"/>
          <w:b/>
          <w:bCs/>
          <w:sz w:val="20"/>
          <w:szCs w:val="20"/>
          <w:u w:val="single"/>
          <w:rtl/>
        </w:rPr>
        <w:t>01029828462</w:t>
      </w:r>
    </w:p>
    <w:p w:rsidR="0022077E" w:rsidRDefault="0022077E" w:rsidP="00C3124D">
      <w:pPr>
        <w:ind w:left="180"/>
        <w:jc w:val="both"/>
        <w:rPr>
          <w:rFonts w:cs="Khalid Art bold"/>
          <w:i/>
          <w:iCs/>
          <w:rtl/>
        </w:rPr>
      </w:pPr>
    </w:p>
    <w:p w:rsidR="00C3124D" w:rsidRDefault="0024200C" w:rsidP="00C3124D">
      <w:pPr>
        <w:ind w:left="180"/>
        <w:jc w:val="both"/>
        <w:rPr>
          <w:rFonts w:cs="Khalid Art bold"/>
          <w:i/>
          <w:iCs/>
          <w:rtl/>
        </w:rPr>
      </w:pPr>
      <w:r w:rsidRPr="0024200C">
        <w:rPr>
          <w:rtl/>
        </w:rPr>
        <w:pict>
          <v:roundrect id="_x0000_s1060" style="position:absolute;left:0;text-align:left;margin-left:0;margin-top:12.6pt;width:467.3pt;height:163.05pt;z-index:251682816" arcsize="10923f" fillcolor="white [3201]" strokecolor="#c0504d [3205]" strokeweight="5pt">
            <v:stroke linestyle="thickThin"/>
            <v:shadow color="#868686"/>
            <v:textbox style="mso-next-textbox:#_x0000_s1060">
              <w:txbxContent>
                <w:p w:rsidR="00A739C8" w:rsidRDefault="00A739C8" w:rsidP="00A739C8">
                  <w:pPr>
                    <w:jc w:val="center"/>
                    <w:rPr>
                      <w:rFonts w:cs="PT Bold Heading"/>
                      <w:i/>
                      <w:iCs/>
                      <w:sz w:val="28"/>
                      <w:szCs w:val="28"/>
                      <w:rtl/>
                    </w:rPr>
                  </w:pPr>
                  <w:r w:rsidRPr="002F5F97">
                    <w:rPr>
                      <w:rFonts w:cs="PT Bold Heading" w:hint="cs"/>
                      <w:b/>
                      <w:bCs/>
                      <w:sz w:val="28"/>
                      <w:szCs w:val="28"/>
                      <w:u w:val="single"/>
                      <w:rtl/>
                    </w:rPr>
                    <w:t>كراسة الشروط والمواصفات لعملية</w:t>
                  </w:r>
                  <w:r w:rsidRPr="00E423AE">
                    <w:rPr>
                      <w:rFonts w:cs="PT Bold Heading" w:hint="cs"/>
                      <w:i/>
                      <w:iCs/>
                      <w:sz w:val="28"/>
                      <w:szCs w:val="28"/>
                      <w:rtl/>
                    </w:rPr>
                    <w:t xml:space="preserve"> </w:t>
                  </w:r>
                  <w:proofErr w:type="spellStart"/>
                  <w:r w:rsidRPr="00E423AE">
                    <w:rPr>
                      <w:rFonts w:cs="PT Bold Heading" w:hint="cs"/>
                      <w:i/>
                      <w:iCs/>
                      <w:sz w:val="28"/>
                      <w:szCs w:val="28"/>
                      <w:rtl/>
                    </w:rPr>
                    <w:t>/</w:t>
                  </w:r>
                  <w:proofErr w:type="spellEnd"/>
                </w:p>
                <w:p w:rsidR="00C3124D" w:rsidRPr="002F5F97" w:rsidRDefault="00DD2444" w:rsidP="00C23682">
                  <w:pPr>
                    <w:jc w:val="center"/>
                    <w:rPr>
                      <w:rFonts w:cs="PT Bold Heading"/>
                      <w:b/>
                      <w:bCs/>
                      <w:sz w:val="20"/>
                      <w:szCs w:val="20"/>
                      <w:u w:val="single"/>
                    </w:rPr>
                  </w:pPr>
                  <w:r w:rsidRPr="002F5F97">
                    <w:rPr>
                      <w:rFonts w:cs="PT Bold Heading" w:hint="cs"/>
                      <w:b/>
                      <w:bCs/>
                      <w:sz w:val="20"/>
                      <w:szCs w:val="20"/>
                      <w:u w:val="single"/>
                      <w:rtl/>
                    </w:rPr>
                    <w:t>حق</w:t>
                  </w:r>
                  <w:r w:rsidR="008D0842" w:rsidRPr="002F5F97">
                    <w:rPr>
                      <w:rFonts w:cs="PT Bold Heading" w:hint="cs"/>
                      <w:b/>
                      <w:bCs/>
                      <w:sz w:val="20"/>
                      <w:szCs w:val="20"/>
                      <w:u w:val="single"/>
                      <w:rtl/>
                    </w:rPr>
                    <w:t xml:space="preserve"> الانتفاع</w:t>
                  </w:r>
                  <w:r w:rsidR="00EE0C2E" w:rsidRPr="002F5F97">
                    <w:rPr>
                      <w:rFonts w:cs="PT Bold Heading" w:hint="cs"/>
                      <w:b/>
                      <w:bCs/>
                      <w:sz w:val="20"/>
                      <w:szCs w:val="20"/>
                      <w:u w:val="single"/>
                      <w:rtl/>
                    </w:rPr>
                    <w:t xml:space="preserve"> </w:t>
                  </w:r>
                  <w:r w:rsidR="00C23682">
                    <w:rPr>
                      <w:rFonts w:cs="PT Bold Heading" w:hint="cs"/>
                      <w:b/>
                      <w:bCs/>
                      <w:sz w:val="20"/>
                      <w:szCs w:val="20"/>
                      <w:u w:val="single"/>
                      <w:rtl/>
                    </w:rPr>
                    <w:t>ل</w:t>
                  </w:r>
                  <w:r w:rsidR="002023F6" w:rsidRPr="002F5F97">
                    <w:rPr>
                      <w:rFonts w:cs="PT Bold Heading" w:hint="cs"/>
                      <w:b/>
                      <w:bCs/>
                      <w:sz w:val="20"/>
                      <w:szCs w:val="20"/>
                      <w:u w:val="single"/>
                      <w:rtl/>
                    </w:rPr>
                    <w:t>قطعة ارض</w:t>
                  </w:r>
                  <w:r w:rsidR="00A739C8" w:rsidRPr="002F5F97">
                    <w:rPr>
                      <w:rFonts w:cs="PT Bold Heading" w:hint="cs"/>
                      <w:b/>
                      <w:bCs/>
                      <w:sz w:val="20"/>
                      <w:szCs w:val="20"/>
                      <w:u w:val="single"/>
                      <w:rtl/>
                    </w:rPr>
                    <w:t xml:space="preserve"> فضاء</w:t>
                  </w:r>
                  <w:r w:rsidR="002023F6" w:rsidRPr="002F5F97">
                    <w:rPr>
                      <w:rFonts w:cs="PT Bold Heading" w:hint="cs"/>
                      <w:b/>
                      <w:bCs/>
                      <w:sz w:val="20"/>
                      <w:szCs w:val="20"/>
                      <w:u w:val="single"/>
                      <w:rtl/>
                    </w:rPr>
                    <w:t xml:space="preserve"> بمساحة </w:t>
                  </w:r>
                  <w:r w:rsidR="00EE0C2E" w:rsidRPr="002F5F97">
                    <w:rPr>
                      <w:rFonts w:cs="PT Bold Heading" w:hint="cs"/>
                      <w:b/>
                      <w:bCs/>
                      <w:sz w:val="20"/>
                      <w:szCs w:val="20"/>
                      <w:u w:val="single"/>
                      <w:rtl/>
                    </w:rPr>
                    <w:t>(</w:t>
                  </w:r>
                  <w:r w:rsidR="00B23972" w:rsidRPr="00B23972">
                    <w:rPr>
                      <w:rFonts w:cs="Simplified Arabic" w:hint="cs"/>
                      <w:b/>
                      <w:bCs/>
                      <w:sz w:val="22"/>
                      <w:szCs w:val="22"/>
                      <w:u w:val="single"/>
                      <w:rtl/>
                    </w:rPr>
                    <w:t>20×40</w:t>
                  </w:r>
                  <w:r w:rsidR="00B23972" w:rsidRPr="00530D31">
                    <w:rPr>
                      <w:rFonts w:cs="PT Bold Heading" w:hint="cs"/>
                      <w:b/>
                      <w:bCs/>
                      <w:sz w:val="20"/>
                      <w:szCs w:val="20"/>
                      <w:u w:val="single"/>
                      <w:rtl/>
                    </w:rPr>
                    <w:t xml:space="preserve">  </w:t>
                  </w:r>
                  <w:proofErr w:type="spellStart"/>
                  <w:r w:rsidR="00B23972" w:rsidRPr="00530D31">
                    <w:rPr>
                      <w:rFonts w:cs="PT Bold Heading" w:hint="cs"/>
                      <w:b/>
                      <w:bCs/>
                      <w:sz w:val="20"/>
                      <w:szCs w:val="20"/>
                      <w:u w:val="single"/>
                      <w:rtl/>
                    </w:rPr>
                    <w:t>)</w:t>
                  </w:r>
                  <w:r w:rsidR="00EE0C2E" w:rsidRPr="002F5F97">
                    <w:rPr>
                      <w:rFonts w:cs="PT Bold Heading" w:hint="cs"/>
                      <w:b/>
                      <w:bCs/>
                      <w:sz w:val="20"/>
                      <w:szCs w:val="20"/>
                      <w:u w:val="single"/>
                      <w:rtl/>
                    </w:rPr>
                    <w:t>)</w:t>
                  </w:r>
                  <w:proofErr w:type="spellEnd"/>
                  <w:r w:rsidR="001A319F">
                    <w:rPr>
                      <w:rFonts w:cs="PT Bold Heading" w:hint="cs"/>
                      <w:b/>
                      <w:bCs/>
                      <w:sz w:val="20"/>
                      <w:szCs w:val="20"/>
                      <w:u w:val="single"/>
                      <w:rtl/>
                    </w:rPr>
                    <w:t xml:space="preserve"> </w:t>
                  </w:r>
                  <w:proofErr w:type="spellStart"/>
                  <w:r w:rsidR="001A319F">
                    <w:rPr>
                      <w:rFonts w:cs="PT Bold Heading" w:hint="cs"/>
                      <w:b/>
                      <w:bCs/>
                      <w:sz w:val="20"/>
                      <w:szCs w:val="20"/>
                      <w:u w:val="single"/>
                      <w:rtl/>
                    </w:rPr>
                    <w:t>باجمالي</w:t>
                  </w:r>
                  <w:proofErr w:type="spellEnd"/>
                  <w:r w:rsidR="001A319F">
                    <w:rPr>
                      <w:rFonts w:cs="PT Bold Heading" w:hint="cs"/>
                      <w:b/>
                      <w:bCs/>
                      <w:sz w:val="20"/>
                      <w:szCs w:val="20"/>
                      <w:u w:val="single"/>
                      <w:rtl/>
                    </w:rPr>
                    <w:t xml:space="preserve"> مساحة  </w:t>
                  </w:r>
                  <w:proofErr w:type="spellStart"/>
                  <w:r w:rsidR="001A319F">
                    <w:rPr>
                      <w:rFonts w:cs="PT Bold Heading" w:hint="cs"/>
                      <w:b/>
                      <w:bCs/>
                      <w:sz w:val="20"/>
                      <w:szCs w:val="20"/>
                      <w:u w:val="single"/>
                      <w:rtl/>
                    </w:rPr>
                    <w:t>800م</w:t>
                  </w:r>
                  <w:proofErr w:type="spellEnd"/>
                  <w:r w:rsidR="001A319F">
                    <w:rPr>
                      <w:rFonts w:cs="PT Bold Heading" w:hint="cs"/>
                      <w:b/>
                      <w:bCs/>
                      <w:sz w:val="20"/>
                      <w:szCs w:val="20"/>
                      <w:u w:val="single"/>
                      <w:rtl/>
                    </w:rPr>
                    <w:t xml:space="preserve"> </w:t>
                  </w:r>
                  <w:r w:rsidR="002F7D16">
                    <w:rPr>
                      <w:rFonts w:cs="PT Bold Heading" w:hint="cs"/>
                      <w:b/>
                      <w:bCs/>
                      <w:sz w:val="20"/>
                      <w:szCs w:val="20"/>
                      <w:u w:val="single"/>
                      <w:rtl/>
                      <w:lang w:bidi="ar-EG"/>
                    </w:rPr>
                    <w:t>للموقع</w:t>
                  </w:r>
                  <w:r w:rsidR="00EE0C2E" w:rsidRPr="002F5F97">
                    <w:rPr>
                      <w:rFonts w:cs="PT Bold Heading" w:hint="cs"/>
                      <w:b/>
                      <w:bCs/>
                      <w:sz w:val="20"/>
                      <w:szCs w:val="20"/>
                      <w:u w:val="single"/>
                      <w:rtl/>
                    </w:rPr>
                    <w:t xml:space="preserve"> </w:t>
                  </w:r>
                  <w:r w:rsidR="00077D14" w:rsidRPr="002F5F97">
                    <w:rPr>
                      <w:rFonts w:cs="PT Bold Heading" w:hint="cs"/>
                      <w:b/>
                      <w:bCs/>
                      <w:sz w:val="20"/>
                      <w:szCs w:val="20"/>
                      <w:u w:val="single"/>
                      <w:rtl/>
                    </w:rPr>
                    <w:t xml:space="preserve">بنظام </w:t>
                  </w:r>
                  <w:proofErr w:type="spellStart"/>
                  <w:r w:rsidR="00077D14" w:rsidRPr="002F5F97">
                    <w:rPr>
                      <w:rFonts w:cs="PT Bold Heading" w:hint="cs"/>
                      <w:b/>
                      <w:bCs/>
                      <w:sz w:val="20"/>
                      <w:szCs w:val="20"/>
                      <w:u w:val="single"/>
                      <w:rtl/>
                    </w:rPr>
                    <w:t>(</w:t>
                  </w:r>
                  <w:proofErr w:type="spellEnd"/>
                  <w:r w:rsidR="00077D14" w:rsidRPr="002F5F97">
                    <w:rPr>
                      <w:rFonts w:cs="PT Bold Heading" w:hint="cs"/>
                      <w:b/>
                      <w:bCs/>
                      <w:sz w:val="20"/>
                      <w:szCs w:val="20"/>
                      <w:u w:val="single"/>
                      <w:rtl/>
                    </w:rPr>
                    <w:t xml:space="preserve"> </w:t>
                  </w:r>
                  <w:proofErr w:type="spellStart"/>
                  <w:r w:rsidR="00077D14" w:rsidRPr="002F5F97">
                    <w:rPr>
                      <w:rFonts w:cs="PT Bold Heading"/>
                      <w:b/>
                      <w:bCs/>
                      <w:sz w:val="20"/>
                      <w:szCs w:val="20"/>
                      <w:u w:val="single"/>
                    </w:rPr>
                    <w:t>B.O.T</w:t>
                  </w:r>
                  <w:proofErr w:type="spellEnd"/>
                  <w:r w:rsidR="00077D14" w:rsidRPr="002F5F97">
                    <w:rPr>
                      <w:rFonts w:cs="PT Bold Heading"/>
                      <w:b/>
                      <w:bCs/>
                      <w:sz w:val="20"/>
                      <w:szCs w:val="20"/>
                      <w:u w:val="single"/>
                    </w:rPr>
                    <w:t xml:space="preserve"> </w:t>
                  </w:r>
                  <w:r w:rsidR="00077D14" w:rsidRPr="002F5F97">
                    <w:rPr>
                      <w:rFonts w:cs="PT Bold Heading" w:hint="cs"/>
                      <w:b/>
                      <w:bCs/>
                      <w:sz w:val="20"/>
                      <w:szCs w:val="20"/>
                      <w:u w:val="single"/>
                      <w:rtl/>
                    </w:rPr>
                    <w:t xml:space="preserve"> </w:t>
                  </w:r>
                  <w:proofErr w:type="spellStart"/>
                  <w:r w:rsidR="00077D14" w:rsidRPr="002F5F97">
                    <w:rPr>
                      <w:rFonts w:cs="PT Bold Heading" w:hint="cs"/>
                      <w:b/>
                      <w:bCs/>
                      <w:sz w:val="20"/>
                      <w:szCs w:val="20"/>
                      <w:u w:val="single"/>
                      <w:rtl/>
                    </w:rPr>
                    <w:t>)</w:t>
                  </w:r>
                  <w:proofErr w:type="spellEnd"/>
                  <w:r w:rsidR="00077D14" w:rsidRPr="002F5F97">
                    <w:rPr>
                      <w:rFonts w:cs="PT Bold Heading" w:hint="cs"/>
                      <w:b/>
                      <w:bCs/>
                      <w:sz w:val="20"/>
                      <w:szCs w:val="20"/>
                      <w:u w:val="single"/>
                      <w:rtl/>
                    </w:rPr>
                    <w:t xml:space="preserve"> </w:t>
                  </w:r>
                  <w:r w:rsidR="006E6775">
                    <w:rPr>
                      <w:rFonts w:cs="PT Bold Heading" w:hint="cs"/>
                      <w:b/>
                      <w:bCs/>
                      <w:sz w:val="20"/>
                      <w:szCs w:val="20"/>
                      <w:u w:val="single"/>
                      <w:rtl/>
                    </w:rPr>
                    <w:t xml:space="preserve">بمنطقه </w:t>
                  </w:r>
                  <w:r w:rsidR="00EE0C2E" w:rsidRPr="002F5F97">
                    <w:rPr>
                      <w:rFonts w:cs="PT Bold Heading" w:hint="cs"/>
                      <w:b/>
                      <w:bCs/>
                      <w:sz w:val="20"/>
                      <w:szCs w:val="20"/>
                      <w:u w:val="single"/>
                      <w:rtl/>
                    </w:rPr>
                    <w:t xml:space="preserve">الفنار </w:t>
                  </w:r>
                  <w:proofErr w:type="spellStart"/>
                  <w:r w:rsidR="00EE0C2E" w:rsidRPr="002F5F97">
                    <w:rPr>
                      <w:rFonts w:cs="PT Bold Heading" w:hint="cs"/>
                      <w:b/>
                      <w:bCs/>
                      <w:sz w:val="20"/>
                      <w:szCs w:val="20"/>
                      <w:u w:val="single"/>
                      <w:rtl/>
                    </w:rPr>
                    <w:t>لانشاء</w:t>
                  </w:r>
                  <w:proofErr w:type="spellEnd"/>
                  <w:r w:rsidR="008D0842" w:rsidRPr="002F5F97">
                    <w:rPr>
                      <w:rFonts w:cs="PT Bold Heading" w:hint="cs"/>
                      <w:b/>
                      <w:bCs/>
                      <w:sz w:val="20"/>
                      <w:szCs w:val="20"/>
                      <w:u w:val="single"/>
                      <w:rtl/>
                    </w:rPr>
                    <w:t xml:space="preserve"> </w:t>
                  </w:r>
                  <w:r w:rsidR="0002537B">
                    <w:rPr>
                      <w:rFonts w:cs="PT Bold Heading" w:hint="cs"/>
                      <w:b/>
                      <w:bCs/>
                      <w:sz w:val="20"/>
                      <w:szCs w:val="20"/>
                      <w:u w:val="single"/>
                      <w:rtl/>
                    </w:rPr>
                    <w:t>واستغلال</w:t>
                  </w:r>
                  <w:r w:rsidR="00A52376">
                    <w:rPr>
                      <w:rFonts w:cs="PT Bold Heading" w:hint="cs"/>
                      <w:b/>
                      <w:bCs/>
                      <w:sz w:val="20"/>
                      <w:szCs w:val="20"/>
                      <w:u w:val="single"/>
                      <w:rtl/>
                    </w:rPr>
                    <w:t xml:space="preserve"> </w:t>
                  </w:r>
                  <w:r w:rsidR="008D0842" w:rsidRPr="002F5F97">
                    <w:rPr>
                      <w:rFonts w:cs="PT Bold Heading" w:hint="cs"/>
                      <w:b/>
                      <w:bCs/>
                      <w:sz w:val="20"/>
                      <w:szCs w:val="20"/>
                      <w:u w:val="single"/>
                      <w:rtl/>
                    </w:rPr>
                    <w:t xml:space="preserve"> </w:t>
                  </w:r>
                  <w:r w:rsidR="00EE0C2E" w:rsidRPr="002F5F97">
                    <w:rPr>
                      <w:rFonts w:cs="PT Bold Heading" w:hint="cs"/>
                      <w:b/>
                      <w:bCs/>
                      <w:sz w:val="20"/>
                      <w:szCs w:val="20"/>
                      <w:u w:val="single"/>
                      <w:rtl/>
                    </w:rPr>
                    <w:t xml:space="preserve">ملعب </w:t>
                  </w:r>
                  <w:r w:rsidR="00A52376">
                    <w:rPr>
                      <w:rFonts w:cs="PT Bold Heading" w:hint="cs"/>
                      <w:b/>
                      <w:bCs/>
                      <w:sz w:val="20"/>
                      <w:szCs w:val="20"/>
                      <w:u w:val="single"/>
                      <w:rtl/>
                    </w:rPr>
                    <w:t>من النجيل الصناعي في الانشطة الرياضية فقط</w:t>
                  </w:r>
                  <w:proofErr w:type="spellStart"/>
                  <w:r w:rsidR="00A52376">
                    <w:rPr>
                      <w:rFonts w:cs="PT Bold Heading" w:hint="cs"/>
                      <w:b/>
                      <w:bCs/>
                      <w:sz w:val="20"/>
                      <w:szCs w:val="20"/>
                      <w:u w:val="single"/>
                      <w:rtl/>
                    </w:rPr>
                    <w:t>(</w:t>
                  </w:r>
                  <w:proofErr w:type="spellEnd"/>
                  <w:r w:rsidR="00A52376">
                    <w:rPr>
                      <w:rFonts w:cs="PT Bold Heading" w:hint="cs"/>
                      <w:b/>
                      <w:bCs/>
                      <w:sz w:val="20"/>
                      <w:szCs w:val="20"/>
                      <w:u w:val="single"/>
                      <w:rtl/>
                    </w:rPr>
                    <w:t xml:space="preserve"> قدم </w:t>
                  </w:r>
                  <w:proofErr w:type="spellStart"/>
                  <w:r w:rsidR="00A52376" w:rsidRPr="00A52376">
                    <w:rPr>
                      <w:rFonts w:cs="PT Bold Heading"/>
                      <w:b/>
                      <w:bCs/>
                      <w:sz w:val="20"/>
                      <w:szCs w:val="20"/>
                      <w:u w:val="single"/>
                      <w:rtl/>
                    </w:rPr>
                    <w:t>–</w:t>
                  </w:r>
                  <w:proofErr w:type="spellEnd"/>
                  <w:r w:rsidR="00A52376" w:rsidRPr="00A52376">
                    <w:rPr>
                      <w:rFonts w:cs="PT Bold Heading" w:hint="cs"/>
                      <w:b/>
                      <w:bCs/>
                      <w:sz w:val="20"/>
                      <w:szCs w:val="20"/>
                      <w:u w:val="single"/>
                      <w:rtl/>
                    </w:rPr>
                    <w:t xml:space="preserve"> </w:t>
                  </w:r>
                  <w:proofErr w:type="spellStart"/>
                  <w:r w:rsidR="00A52376" w:rsidRPr="00A52376">
                    <w:rPr>
                      <w:rFonts w:cs="PT Bold Heading" w:hint="cs"/>
                      <w:b/>
                      <w:bCs/>
                      <w:sz w:val="20"/>
                      <w:szCs w:val="20"/>
                      <w:u w:val="single"/>
                      <w:rtl/>
                    </w:rPr>
                    <w:t>سلة-</w:t>
                  </w:r>
                  <w:proofErr w:type="spellEnd"/>
                  <w:r w:rsidR="00A52376" w:rsidRPr="00A52376">
                    <w:rPr>
                      <w:rFonts w:cs="PT Bold Heading" w:hint="cs"/>
                      <w:b/>
                      <w:bCs/>
                      <w:sz w:val="20"/>
                      <w:szCs w:val="20"/>
                      <w:u w:val="single"/>
                      <w:rtl/>
                    </w:rPr>
                    <w:t xml:space="preserve"> طائرة </w:t>
                  </w:r>
                  <w:proofErr w:type="spellStart"/>
                  <w:r w:rsidR="00A52376" w:rsidRPr="00A52376">
                    <w:rPr>
                      <w:rFonts w:cs="PT Bold Heading"/>
                      <w:b/>
                      <w:bCs/>
                      <w:sz w:val="20"/>
                      <w:szCs w:val="20"/>
                      <w:u w:val="single"/>
                      <w:rtl/>
                    </w:rPr>
                    <w:t>–</w:t>
                  </w:r>
                  <w:proofErr w:type="spellEnd"/>
                  <w:r w:rsidR="00A52376" w:rsidRPr="00A52376">
                    <w:rPr>
                      <w:rFonts w:cs="PT Bold Heading" w:hint="cs"/>
                      <w:b/>
                      <w:bCs/>
                      <w:sz w:val="20"/>
                      <w:szCs w:val="20"/>
                      <w:u w:val="single"/>
                      <w:rtl/>
                    </w:rPr>
                    <w:t xml:space="preserve"> الخ ...</w:t>
                  </w:r>
                  <w:proofErr w:type="spellStart"/>
                  <w:r w:rsidR="00A52376" w:rsidRPr="00A52376">
                    <w:rPr>
                      <w:rFonts w:cs="PT Bold Heading" w:hint="cs"/>
                      <w:b/>
                      <w:bCs/>
                      <w:sz w:val="20"/>
                      <w:szCs w:val="20"/>
                      <w:u w:val="single"/>
                      <w:rtl/>
                    </w:rPr>
                    <w:t>)</w:t>
                  </w:r>
                  <w:proofErr w:type="spellEnd"/>
                  <w:r w:rsidR="00EE0C2E" w:rsidRPr="002F5F97">
                    <w:rPr>
                      <w:rFonts w:cs="PT Bold Heading" w:hint="cs"/>
                      <w:b/>
                      <w:bCs/>
                      <w:sz w:val="20"/>
                      <w:szCs w:val="20"/>
                      <w:u w:val="single"/>
                      <w:rtl/>
                    </w:rPr>
                    <w:t xml:space="preserve"> </w:t>
                  </w:r>
                </w:p>
                <w:p w:rsidR="00C3124D" w:rsidRPr="002F5F97" w:rsidRDefault="00C3124D" w:rsidP="00EE0C2E">
                  <w:pPr>
                    <w:jc w:val="center"/>
                    <w:rPr>
                      <w:rFonts w:cs="PT Bold Heading"/>
                      <w:b/>
                      <w:bCs/>
                      <w:sz w:val="20"/>
                      <w:szCs w:val="20"/>
                      <w:u w:val="single"/>
                      <w:rtl/>
                    </w:rPr>
                  </w:pPr>
                  <w:r w:rsidRPr="002F5F97">
                    <w:rPr>
                      <w:rFonts w:cs="PT Bold Heading" w:hint="cs"/>
                      <w:b/>
                      <w:bCs/>
                      <w:sz w:val="20"/>
                      <w:szCs w:val="20"/>
                      <w:u w:val="single"/>
                      <w:rtl/>
                    </w:rPr>
                    <w:t xml:space="preserve">لمدة </w:t>
                  </w:r>
                  <w:r w:rsidR="00EE0C2E" w:rsidRPr="002F5F97">
                    <w:rPr>
                      <w:rFonts w:cs="PT Bold Heading" w:hint="cs"/>
                      <w:b/>
                      <w:bCs/>
                      <w:sz w:val="20"/>
                      <w:szCs w:val="20"/>
                      <w:u w:val="single"/>
                      <w:rtl/>
                    </w:rPr>
                    <w:t>سبعة</w:t>
                  </w:r>
                  <w:r w:rsidRPr="002F5F97">
                    <w:rPr>
                      <w:rFonts w:cs="PT Bold Heading" w:hint="cs"/>
                      <w:b/>
                      <w:bCs/>
                      <w:sz w:val="20"/>
                      <w:szCs w:val="20"/>
                      <w:u w:val="single"/>
                      <w:rtl/>
                    </w:rPr>
                    <w:t xml:space="preserve"> سنوات </w:t>
                  </w:r>
                  <w:proofErr w:type="spellStart"/>
                  <w:r w:rsidRPr="002F5F97">
                    <w:rPr>
                      <w:rFonts w:cs="PT Bold Heading" w:hint="cs"/>
                      <w:b/>
                      <w:bCs/>
                      <w:sz w:val="20"/>
                      <w:szCs w:val="20"/>
                      <w:u w:val="single"/>
                      <w:rtl/>
                    </w:rPr>
                    <w:t>(</w:t>
                  </w:r>
                  <w:proofErr w:type="spellEnd"/>
                  <w:r w:rsidRPr="002F5F97">
                    <w:rPr>
                      <w:rFonts w:cs="PT Bold Heading" w:hint="cs"/>
                      <w:b/>
                      <w:bCs/>
                      <w:sz w:val="20"/>
                      <w:szCs w:val="20"/>
                      <w:u w:val="single"/>
                      <w:rtl/>
                    </w:rPr>
                    <w:t xml:space="preserve"> بمزايدة </w:t>
                  </w:r>
                  <w:r w:rsidR="00815471" w:rsidRPr="002F5F97">
                    <w:rPr>
                      <w:rFonts w:cs="PT Bold Heading" w:hint="cs"/>
                      <w:b/>
                      <w:bCs/>
                      <w:sz w:val="20"/>
                      <w:szCs w:val="20"/>
                      <w:u w:val="single"/>
                      <w:rtl/>
                    </w:rPr>
                    <w:t>علنية</w:t>
                  </w:r>
                  <w:r w:rsidRPr="002F5F97">
                    <w:rPr>
                      <w:rFonts w:cs="PT Bold Heading" w:hint="cs"/>
                      <w:b/>
                      <w:bCs/>
                      <w:sz w:val="20"/>
                      <w:szCs w:val="20"/>
                      <w:u w:val="single"/>
                      <w:rtl/>
                    </w:rPr>
                    <w:t xml:space="preserve"> </w:t>
                  </w:r>
                  <w:r w:rsidR="0002537B">
                    <w:rPr>
                      <w:rFonts w:cs="PT Bold Heading" w:hint="cs"/>
                      <w:b/>
                      <w:bCs/>
                      <w:sz w:val="20"/>
                      <w:szCs w:val="20"/>
                      <w:u w:val="single"/>
                      <w:rtl/>
                    </w:rPr>
                    <w:t>عامة</w:t>
                  </w:r>
                  <w:proofErr w:type="spellStart"/>
                  <w:r w:rsidRPr="002F5F97">
                    <w:rPr>
                      <w:rFonts w:cs="PT Bold Heading" w:hint="cs"/>
                      <w:b/>
                      <w:bCs/>
                      <w:sz w:val="20"/>
                      <w:szCs w:val="20"/>
                      <w:u w:val="single"/>
                      <w:rtl/>
                    </w:rPr>
                    <w:t>)</w:t>
                  </w:r>
                  <w:proofErr w:type="spellEnd"/>
                </w:p>
                <w:p w:rsidR="00C3124D" w:rsidRDefault="00C3124D" w:rsidP="00C3124D">
                  <w:pPr>
                    <w:jc w:val="center"/>
                    <w:rPr>
                      <w:rFonts w:cs="PT Bold Heading"/>
                      <w:b/>
                      <w:bCs/>
                      <w:sz w:val="28"/>
                      <w:szCs w:val="28"/>
                      <w:u w:val="single"/>
                      <w:rtl/>
                    </w:rPr>
                  </w:pPr>
                  <w:r>
                    <w:rPr>
                      <w:rFonts w:cs="PT Bold Heading" w:hint="cs"/>
                      <w:b/>
                      <w:bCs/>
                      <w:sz w:val="20"/>
                      <w:szCs w:val="20"/>
                      <w:u w:val="single"/>
                      <w:rtl/>
                    </w:rPr>
                    <w:t>طبقا لأحكام قانون تنظيم التعاقدات التي تبرمها الجهات العامة رقم 182 لسنة 2018 ولائحته التنفيذية الصادرة بقرار وزير المالية رقم 692 لسنة 2019 ويسري بشان التعاقد كافة القوانين واللوائح والكتب الدورية والتعليمات ذات الصلة بموضوع العملية فيما لم يرد بشأنه خاص بكراسة الشروط</w:t>
                  </w:r>
                  <w:r>
                    <w:rPr>
                      <w:rFonts w:cs="PT Bold Heading" w:hint="cs"/>
                      <w:b/>
                      <w:bCs/>
                      <w:u w:val="single"/>
                      <w:rtl/>
                    </w:rPr>
                    <w:t xml:space="preserve"> </w:t>
                  </w:r>
                  <w:r>
                    <w:rPr>
                      <w:rFonts w:cs="PT Bold Heading" w:hint="cs"/>
                      <w:b/>
                      <w:bCs/>
                      <w:sz w:val="28"/>
                      <w:szCs w:val="28"/>
                      <w:u w:val="single"/>
                      <w:rtl/>
                    </w:rPr>
                    <w:t>.</w:t>
                  </w:r>
                </w:p>
                <w:p w:rsidR="00C3124D" w:rsidRDefault="00C3124D" w:rsidP="00C3124D">
                  <w:pPr>
                    <w:spacing w:before="240"/>
                    <w:ind w:left="97" w:firstLine="623"/>
                    <w:jc w:val="center"/>
                    <w:rPr>
                      <w:rtl/>
                    </w:rPr>
                  </w:pPr>
                </w:p>
              </w:txbxContent>
            </v:textbox>
          </v:roundrect>
        </w:pict>
      </w:r>
    </w:p>
    <w:p w:rsidR="00C3124D" w:rsidRDefault="00C3124D" w:rsidP="00C3124D">
      <w:pPr>
        <w:pStyle w:val="a8"/>
        <w:jc w:val="center"/>
        <w:rPr>
          <w:rFonts w:cs="PT Bold Heading"/>
          <w:b/>
          <w:bCs/>
          <w:sz w:val="28"/>
          <w:szCs w:val="28"/>
          <w:rtl/>
        </w:rPr>
      </w:pPr>
      <w:r>
        <w:rPr>
          <w:rFonts w:cs="PT Bold Heading" w:hint="cs"/>
          <w:b/>
          <w:bCs/>
          <w:sz w:val="28"/>
          <w:szCs w:val="28"/>
          <w:rtl/>
        </w:rPr>
        <w:t xml:space="preserve">مزايدة عامة رقم </w:t>
      </w:r>
      <w:proofErr w:type="spellStart"/>
      <w:r>
        <w:rPr>
          <w:rFonts w:cs="PT Bold Heading" w:hint="cs"/>
          <w:b/>
          <w:bCs/>
          <w:sz w:val="28"/>
          <w:szCs w:val="28"/>
          <w:rtl/>
        </w:rPr>
        <w:t>(</w:t>
      </w:r>
      <w:proofErr w:type="spellEnd"/>
      <w:r>
        <w:rPr>
          <w:rFonts w:cs="PT Bold Heading" w:hint="cs"/>
          <w:b/>
          <w:bCs/>
          <w:sz w:val="28"/>
          <w:szCs w:val="28"/>
          <w:rtl/>
        </w:rPr>
        <w:t xml:space="preserve">          </w:t>
      </w:r>
      <w:proofErr w:type="spellStart"/>
      <w:r>
        <w:rPr>
          <w:rFonts w:cs="PT Bold Heading" w:hint="cs"/>
          <w:b/>
          <w:bCs/>
          <w:sz w:val="28"/>
          <w:szCs w:val="28"/>
          <w:rtl/>
        </w:rPr>
        <w:t>)</w:t>
      </w:r>
      <w:proofErr w:type="spellEnd"/>
    </w:p>
    <w:p w:rsidR="00C3124D" w:rsidRDefault="00C3124D" w:rsidP="00C3124D">
      <w:pPr>
        <w:ind w:left="180"/>
        <w:jc w:val="both"/>
        <w:rPr>
          <w:rFonts w:cs="Khalid Art bold"/>
          <w:i/>
          <w:iCs/>
          <w:rtl/>
        </w:rPr>
      </w:pPr>
    </w:p>
    <w:p w:rsidR="00C3124D" w:rsidRDefault="00C3124D" w:rsidP="00C3124D">
      <w:pPr>
        <w:ind w:left="180"/>
        <w:jc w:val="both"/>
        <w:rPr>
          <w:rFonts w:cs="Khalid Art bold"/>
          <w:i/>
          <w:iCs/>
          <w:rtl/>
        </w:rPr>
      </w:pPr>
    </w:p>
    <w:p w:rsidR="00C3124D" w:rsidRDefault="00C3124D" w:rsidP="00C3124D">
      <w:pPr>
        <w:ind w:left="180"/>
        <w:jc w:val="both"/>
        <w:rPr>
          <w:rFonts w:cs="Khalid Art bold"/>
          <w:i/>
          <w:iCs/>
          <w:rtl/>
        </w:rPr>
      </w:pPr>
    </w:p>
    <w:p w:rsidR="00C3124D" w:rsidRDefault="00C3124D" w:rsidP="00C3124D">
      <w:pPr>
        <w:ind w:left="180"/>
        <w:jc w:val="both"/>
        <w:rPr>
          <w:rFonts w:cs="Khalid Art bold"/>
          <w:i/>
          <w:iCs/>
          <w:rtl/>
        </w:rPr>
      </w:pPr>
    </w:p>
    <w:p w:rsidR="00C3124D" w:rsidRDefault="00C3124D" w:rsidP="00C3124D">
      <w:pPr>
        <w:ind w:left="180"/>
        <w:jc w:val="both"/>
        <w:rPr>
          <w:rFonts w:cs="Khalid Art bold"/>
          <w:i/>
          <w:iCs/>
          <w:rtl/>
        </w:rPr>
      </w:pPr>
    </w:p>
    <w:p w:rsidR="00C3124D" w:rsidRDefault="00C3124D" w:rsidP="00C3124D">
      <w:pPr>
        <w:ind w:left="180"/>
        <w:jc w:val="both"/>
        <w:rPr>
          <w:rFonts w:cs="Khalid Art bold"/>
          <w:i/>
          <w:iCs/>
          <w:rtl/>
        </w:rPr>
      </w:pPr>
    </w:p>
    <w:p w:rsidR="00C3124D" w:rsidRDefault="00C3124D" w:rsidP="00C3124D">
      <w:pPr>
        <w:jc w:val="center"/>
        <w:rPr>
          <w:rFonts w:cs="PT Bold Heading"/>
          <w:b/>
          <w:bCs/>
          <w:rtl/>
        </w:rPr>
      </w:pPr>
    </w:p>
    <w:p w:rsidR="00C3124D" w:rsidRDefault="00C3124D" w:rsidP="00C3124D">
      <w:pPr>
        <w:jc w:val="center"/>
        <w:rPr>
          <w:rFonts w:cs="PT Bold Heading"/>
          <w:b/>
          <w:bCs/>
          <w:rtl/>
        </w:rPr>
      </w:pPr>
    </w:p>
    <w:p w:rsidR="00A739C8" w:rsidRDefault="00A739C8" w:rsidP="00C3124D">
      <w:pPr>
        <w:jc w:val="center"/>
        <w:rPr>
          <w:rFonts w:cs="PT Bold Heading"/>
          <w:b/>
          <w:bCs/>
          <w:rtl/>
        </w:rPr>
      </w:pPr>
    </w:p>
    <w:p w:rsidR="006C129E" w:rsidRPr="000B4A94" w:rsidRDefault="00C3124D" w:rsidP="0059254D">
      <w:pPr>
        <w:jc w:val="center"/>
        <w:rPr>
          <w:rFonts w:cs="PT Bold Heading"/>
          <w:b/>
          <w:bCs/>
          <w:rtl/>
        </w:rPr>
      </w:pPr>
      <w:r w:rsidRPr="000B4A94">
        <w:rPr>
          <w:rFonts w:cs="PT Bold Heading" w:hint="cs"/>
          <w:b/>
          <w:bCs/>
          <w:rtl/>
        </w:rPr>
        <w:t xml:space="preserve">تعقد جلسة المزايدة يوم </w:t>
      </w:r>
      <w:r w:rsidR="00EE0C2E">
        <w:rPr>
          <w:rFonts w:cs="PT Bold Heading" w:hint="cs"/>
          <w:b/>
          <w:bCs/>
          <w:rtl/>
        </w:rPr>
        <w:t xml:space="preserve"> </w:t>
      </w:r>
      <w:r w:rsidR="006A4A1B">
        <w:rPr>
          <w:rFonts w:cs="PT Bold Heading" w:hint="cs"/>
          <w:b/>
          <w:bCs/>
          <w:rtl/>
        </w:rPr>
        <w:t xml:space="preserve"> </w:t>
      </w:r>
      <w:r w:rsidR="0059254D">
        <w:rPr>
          <w:rFonts w:cs="PT Bold Heading" w:hint="cs"/>
          <w:b/>
          <w:bCs/>
          <w:rtl/>
        </w:rPr>
        <w:t>الثلاثاء</w:t>
      </w:r>
      <w:r w:rsidR="00EE0C2E">
        <w:rPr>
          <w:rFonts w:cs="PT Bold Heading" w:hint="cs"/>
          <w:b/>
          <w:bCs/>
          <w:rtl/>
        </w:rPr>
        <w:t xml:space="preserve">  </w:t>
      </w:r>
      <w:r w:rsidRPr="000B4A94">
        <w:rPr>
          <w:rFonts w:cs="PT Bold Heading" w:hint="cs"/>
          <w:b/>
          <w:bCs/>
          <w:rtl/>
        </w:rPr>
        <w:t xml:space="preserve">الموافق  </w:t>
      </w:r>
      <w:r w:rsidR="00F0009F" w:rsidRPr="000B4A94">
        <w:rPr>
          <w:rFonts w:cs="PT Bold Heading" w:hint="cs"/>
          <w:b/>
          <w:bCs/>
          <w:rtl/>
        </w:rPr>
        <w:t xml:space="preserve">  </w:t>
      </w:r>
      <w:r w:rsidR="0059254D">
        <w:rPr>
          <w:rFonts w:cs="PT Bold Heading" w:hint="cs"/>
          <w:b/>
          <w:bCs/>
          <w:rtl/>
        </w:rPr>
        <w:t>13</w:t>
      </w:r>
      <w:r w:rsidR="00F0009F" w:rsidRPr="000B4A94">
        <w:rPr>
          <w:rFonts w:cs="PT Bold Heading" w:hint="cs"/>
          <w:b/>
          <w:bCs/>
          <w:rtl/>
        </w:rPr>
        <w:t xml:space="preserve">  </w:t>
      </w:r>
      <w:proofErr w:type="spellStart"/>
      <w:r w:rsidRPr="000B4A94">
        <w:rPr>
          <w:rFonts w:cs="PT Bold Heading" w:hint="cs"/>
          <w:b/>
          <w:bCs/>
          <w:rtl/>
        </w:rPr>
        <w:t>/</w:t>
      </w:r>
      <w:proofErr w:type="spellEnd"/>
      <w:r w:rsidRPr="000B4A94">
        <w:rPr>
          <w:rFonts w:cs="PT Bold Heading" w:hint="cs"/>
          <w:b/>
          <w:bCs/>
          <w:rtl/>
        </w:rPr>
        <w:t xml:space="preserve">  </w:t>
      </w:r>
      <w:r w:rsidR="0059254D">
        <w:rPr>
          <w:rFonts w:cs="PT Bold Heading" w:hint="cs"/>
          <w:b/>
          <w:bCs/>
          <w:rtl/>
        </w:rPr>
        <w:t>1</w:t>
      </w:r>
      <w:r w:rsidR="002023F6" w:rsidRPr="000B4A94">
        <w:rPr>
          <w:rFonts w:cs="PT Bold Heading" w:hint="cs"/>
          <w:b/>
          <w:bCs/>
          <w:rtl/>
        </w:rPr>
        <w:t xml:space="preserve"> </w:t>
      </w:r>
      <w:r w:rsidR="00F0009F" w:rsidRPr="000B4A94">
        <w:rPr>
          <w:rFonts w:cs="PT Bold Heading" w:hint="cs"/>
          <w:b/>
          <w:bCs/>
          <w:rtl/>
        </w:rPr>
        <w:t xml:space="preserve">    </w:t>
      </w:r>
      <w:proofErr w:type="spellStart"/>
      <w:r w:rsidRPr="000B4A94">
        <w:rPr>
          <w:rFonts w:cs="PT Bold Heading" w:hint="cs"/>
          <w:b/>
          <w:bCs/>
          <w:rtl/>
        </w:rPr>
        <w:t>/</w:t>
      </w:r>
      <w:proofErr w:type="spellEnd"/>
      <w:r w:rsidRPr="000B4A94">
        <w:rPr>
          <w:rFonts w:cs="PT Bold Heading" w:hint="cs"/>
          <w:b/>
          <w:bCs/>
          <w:rtl/>
        </w:rPr>
        <w:t xml:space="preserve">  </w:t>
      </w:r>
      <w:r w:rsidR="0059254D">
        <w:rPr>
          <w:rFonts w:cs="PT Bold Heading" w:hint="cs"/>
          <w:b/>
          <w:bCs/>
          <w:rtl/>
        </w:rPr>
        <w:t>2026</w:t>
      </w:r>
      <w:r w:rsidR="00F0009F" w:rsidRPr="000B4A94">
        <w:rPr>
          <w:rFonts w:cs="PT Bold Heading" w:hint="cs"/>
          <w:b/>
          <w:bCs/>
          <w:rtl/>
        </w:rPr>
        <w:t xml:space="preserve"> </w:t>
      </w:r>
      <w:r w:rsidRPr="000B4A94">
        <w:rPr>
          <w:rFonts w:cs="PT Bold Heading" w:hint="cs"/>
          <w:b/>
          <w:bCs/>
          <w:rtl/>
        </w:rPr>
        <w:t xml:space="preserve"> في تمام الساعة الثانية عشر ظهرا</w:t>
      </w:r>
    </w:p>
    <w:p w:rsidR="0002537B" w:rsidRDefault="0002537B" w:rsidP="0002537B">
      <w:pPr>
        <w:jc w:val="center"/>
        <w:rPr>
          <w:rFonts w:cs="PT Bold Heading"/>
          <w:b/>
          <w:bCs/>
          <w:rtl/>
        </w:rPr>
      </w:pPr>
      <w:r>
        <w:rPr>
          <w:rFonts w:cs="PT Bold Heading" w:hint="cs"/>
          <w:b/>
          <w:bCs/>
          <w:rtl/>
        </w:rPr>
        <w:t>بمقر المبني الاداري  بمدينة مصيف بلطيم .</w:t>
      </w:r>
    </w:p>
    <w:p w:rsidR="00C3124D" w:rsidRDefault="000B4A94" w:rsidP="00C3124D">
      <w:pPr>
        <w:rPr>
          <w:rFonts w:cs="Khalid Art bold"/>
          <w:i/>
          <w:iCs/>
          <w:sz w:val="34"/>
          <w:szCs w:val="34"/>
          <w:rtl/>
        </w:rPr>
      </w:pPr>
      <w:r>
        <w:rPr>
          <w:rFonts w:cs="Khalid Art bold" w:hint="cs"/>
          <w:i/>
          <w:iCs/>
          <w:sz w:val="34"/>
          <w:szCs w:val="34"/>
          <w:rtl/>
        </w:rPr>
        <w:t xml:space="preserve">   </w:t>
      </w:r>
    </w:p>
    <w:tbl>
      <w:tblPr>
        <w:tblStyle w:val="a6"/>
        <w:tblpPr w:leftFromText="180" w:rightFromText="180" w:vertAnchor="text" w:horzAnchor="margin" w:tblpXSpec="center" w:tblpY="70"/>
        <w:bidiVisual/>
        <w:tblW w:w="0" w:type="auto"/>
        <w:tblLook w:val="04A0"/>
      </w:tblPr>
      <w:tblGrid>
        <w:gridCol w:w="990"/>
        <w:gridCol w:w="7290"/>
      </w:tblGrid>
      <w:tr w:rsidR="000B4A94" w:rsidRPr="003B150D" w:rsidTr="00C735EA">
        <w:tc>
          <w:tcPr>
            <w:tcW w:w="990" w:type="dxa"/>
            <w:tcBorders>
              <w:top w:val="thinThickSmallGap" w:sz="24" w:space="0" w:color="auto"/>
              <w:left w:val="thinThickSmallGap" w:sz="24" w:space="0" w:color="auto"/>
              <w:right w:val="thinThickSmallGap" w:sz="24" w:space="0" w:color="auto"/>
            </w:tcBorders>
          </w:tcPr>
          <w:p w:rsidR="000B4A94" w:rsidRPr="003B150D" w:rsidRDefault="000B4A94" w:rsidP="00C735EA">
            <w:pPr>
              <w:jc w:val="center"/>
              <w:rPr>
                <w:rFonts w:ascii="Sakkal Majalla" w:hAnsi="Sakkal Majalla" w:cs="Sakkal Majalla"/>
                <w:b/>
                <w:bCs/>
                <w:sz w:val="32"/>
                <w:szCs w:val="32"/>
                <w:rtl/>
              </w:rPr>
            </w:pPr>
            <w:r w:rsidRPr="003B150D">
              <w:rPr>
                <w:rFonts w:ascii="Sakkal Majalla" w:hAnsi="Sakkal Majalla" w:cs="Sakkal Majalla" w:hint="cs"/>
                <w:b/>
                <w:bCs/>
                <w:sz w:val="32"/>
                <w:szCs w:val="32"/>
                <w:rtl/>
              </w:rPr>
              <w:t>299</w:t>
            </w:r>
          </w:p>
        </w:tc>
        <w:tc>
          <w:tcPr>
            <w:tcW w:w="7290" w:type="dxa"/>
            <w:tcBorders>
              <w:top w:val="thinThickSmallGap" w:sz="24" w:space="0" w:color="auto"/>
              <w:left w:val="thinThickSmallGap" w:sz="24" w:space="0" w:color="auto"/>
              <w:right w:val="thinThickSmallGap" w:sz="24" w:space="0" w:color="auto"/>
            </w:tcBorders>
          </w:tcPr>
          <w:p w:rsidR="000B4A94" w:rsidRPr="003B150D" w:rsidRDefault="000B4A94" w:rsidP="00C735EA">
            <w:pPr>
              <w:jc w:val="center"/>
              <w:rPr>
                <w:rFonts w:ascii="Sakkal Majalla" w:hAnsi="Sakkal Majalla" w:cs="Sakkal Majalla"/>
                <w:b/>
                <w:bCs/>
                <w:sz w:val="32"/>
                <w:szCs w:val="32"/>
                <w:rtl/>
              </w:rPr>
            </w:pPr>
            <w:r w:rsidRPr="003B150D">
              <w:rPr>
                <w:rFonts w:ascii="Sakkal Majalla" w:hAnsi="Sakkal Majalla" w:cs="Sakkal Majalla" w:hint="cs"/>
                <w:b/>
                <w:bCs/>
                <w:sz w:val="32"/>
                <w:szCs w:val="32"/>
                <w:rtl/>
              </w:rPr>
              <w:t>قيمة كراسة الشروط</w:t>
            </w:r>
          </w:p>
        </w:tc>
      </w:tr>
      <w:tr w:rsidR="000B4A94" w:rsidRPr="003B150D" w:rsidTr="00C735EA">
        <w:tc>
          <w:tcPr>
            <w:tcW w:w="990" w:type="dxa"/>
            <w:tcBorders>
              <w:left w:val="thinThickSmallGap" w:sz="24" w:space="0" w:color="auto"/>
              <w:right w:val="thinThickSmallGap" w:sz="24" w:space="0" w:color="auto"/>
            </w:tcBorders>
          </w:tcPr>
          <w:p w:rsidR="000B4A94" w:rsidRPr="003B150D" w:rsidRDefault="000B4A94" w:rsidP="00C735EA">
            <w:pPr>
              <w:jc w:val="center"/>
              <w:rPr>
                <w:rFonts w:ascii="Sakkal Majalla" w:hAnsi="Sakkal Majalla" w:cs="Sakkal Majalla"/>
                <w:b/>
                <w:bCs/>
                <w:sz w:val="32"/>
                <w:szCs w:val="32"/>
                <w:rtl/>
              </w:rPr>
            </w:pPr>
            <w:r w:rsidRPr="003B150D">
              <w:rPr>
                <w:rFonts w:ascii="Sakkal Majalla" w:hAnsi="Sakkal Majalla" w:cs="Sakkal Majalla" w:hint="cs"/>
                <w:b/>
                <w:bCs/>
                <w:sz w:val="32"/>
                <w:szCs w:val="32"/>
                <w:rtl/>
              </w:rPr>
              <w:t>42</w:t>
            </w:r>
          </w:p>
        </w:tc>
        <w:tc>
          <w:tcPr>
            <w:tcW w:w="7290" w:type="dxa"/>
            <w:tcBorders>
              <w:left w:val="thinThickSmallGap" w:sz="24" w:space="0" w:color="auto"/>
              <w:right w:val="thinThickSmallGap" w:sz="24" w:space="0" w:color="auto"/>
            </w:tcBorders>
          </w:tcPr>
          <w:p w:rsidR="000B4A94" w:rsidRPr="003B150D" w:rsidRDefault="000B4A94" w:rsidP="00C735EA">
            <w:pPr>
              <w:jc w:val="center"/>
              <w:rPr>
                <w:rFonts w:ascii="Sakkal Majalla" w:hAnsi="Sakkal Majalla" w:cs="Sakkal Majalla"/>
                <w:b/>
                <w:bCs/>
                <w:sz w:val="32"/>
                <w:szCs w:val="32"/>
                <w:rtl/>
              </w:rPr>
            </w:pPr>
            <w:proofErr w:type="spellStart"/>
            <w:r w:rsidRPr="003B150D">
              <w:rPr>
                <w:rFonts w:ascii="Sakkal Majalla" w:hAnsi="Sakkal Majalla" w:cs="Sakkal Majalla" w:hint="cs"/>
                <w:b/>
                <w:bCs/>
                <w:sz w:val="32"/>
                <w:szCs w:val="32"/>
                <w:rtl/>
              </w:rPr>
              <w:t>14%</w:t>
            </w:r>
            <w:proofErr w:type="spellEnd"/>
            <w:r w:rsidRPr="003B150D">
              <w:rPr>
                <w:rFonts w:ascii="Sakkal Majalla" w:hAnsi="Sakkal Majalla" w:cs="Sakkal Majalla" w:hint="cs"/>
                <w:b/>
                <w:bCs/>
                <w:sz w:val="32"/>
                <w:szCs w:val="32"/>
                <w:rtl/>
              </w:rPr>
              <w:t xml:space="preserve"> ضريبة قيمة مضافة</w:t>
            </w:r>
          </w:p>
        </w:tc>
      </w:tr>
      <w:tr w:rsidR="000B4A94" w:rsidRPr="003B150D" w:rsidTr="00C735EA">
        <w:tc>
          <w:tcPr>
            <w:tcW w:w="990" w:type="dxa"/>
            <w:tcBorders>
              <w:left w:val="thinThickSmallGap" w:sz="24" w:space="0" w:color="auto"/>
              <w:right w:val="thinThickSmallGap" w:sz="24" w:space="0" w:color="auto"/>
            </w:tcBorders>
          </w:tcPr>
          <w:p w:rsidR="000B4A94" w:rsidRPr="003B150D" w:rsidRDefault="000B4A94" w:rsidP="00C735EA">
            <w:pPr>
              <w:jc w:val="center"/>
              <w:rPr>
                <w:rFonts w:ascii="Sakkal Majalla" w:hAnsi="Sakkal Majalla" w:cs="Sakkal Majalla"/>
                <w:b/>
                <w:bCs/>
                <w:sz w:val="32"/>
                <w:szCs w:val="32"/>
                <w:rtl/>
              </w:rPr>
            </w:pPr>
            <w:r w:rsidRPr="003B150D">
              <w:rPr>
                <w:rFonts w:ascii="Sakkal Majalla" w:hAnsi="Sakkal Majalla" w:cs="Sakkal Majalla" w:hint="cs"/>
                <w:b/>
                <w:bCs/>
                <w:sz w:val="32"/>
                <w:szCs w:val="32"/>
                <w:rtl/>
              </w:rPr>
              <w:t>5</w:t>
            </w:r>
          </w:p>
        </w:tc>
        <w:tc>
          <w:tcPr>
            <w:tcW w:w="7290" w:type="dxa"/>
            <w:tcBorders>
              <w:left w:val="thinThickSmallGap" w:sz="24" w:space="0" w:color="auto"/>
              <w:right w:val="thinThickSmallGap" w:sz="24" w:space="0" w:color="auto"/>
            </w:tcBorders>
          </w:tcPr>
          <w:p w:rsidR="000B4A94" w:rsidRPr="003B150D" w:rsidRDefault="000B4A94" w:rsidP="00C735EA">
            <w:pPr>
              <w:jc w:val="center"/>
              <w:rPr>
                <w:rFonts w:ascii="Sakkal Majalla" w:hAnsi="Sakkal Majalla" w:cs="Sakkal Majalla"/>
                <w:b/>
                <w:bCs/>
                <w:sz w:val="32"/>
                <w:szCs w:val="32"/>
                <w:rtl/>
              </w:rPr>
            </w:pPr>
            <w:r w:rsidRPr="003B150D">
              <w:rPr>
                <w:rFonts w:ascii="Sakkal Majalla" w:hAnsi="Sakkal Majalla" w:cs="Sakkal Majalla" w:hint="cs"/>
                <w:b/>
                <w:bCs/>
                <w:sz w:val="32"/>
                <w:szCs w:val="32"/>
                <w:rtl/>
              </w:rPr>
              <w:t>طابع شهيد</w:t>
            </w:r>
            <w:r w:rsidRPr="00185E43">
              <w:rPr>
                <w:rFonts w:cs="Arial" w:hint="cs"/>
                <w:b/>
                <w:bCs/>
                <w:sz w:val="28"/>
                <w:szCs w:val="28"/>
                <w:rtl/>
                <w:lang w:bidi="ar-EG"/>
              </w:rPr>
              <w:t xml:space="preserve"> </w:t>
            </w:r>
            <w:r>
              <w:rPr>
                <w:rFonts w:cs="Arial" w:hint="cs"/>
                <w:b/>
                <w:bCs/>
                <w:sz w:val="28"/>
                <w:szCs w:val="28"/>
                <w:rtl/>
                <w:lang w:bidi="ar-EG"/>
              </w:rPr>
              <w:t>وفقا للقانون</w:t>
            </w:r>
            <w:r w:rsidRPr="00185E43">
              <w:rPr>
                <w:rFonts w:cs="Arial" w:hint="cs"/>
                <w:b/>
                <w:bCs/>
                <w:sz w:val="28"/>
                <w:szCs w:val="28"/>
                <w:rtl/>
                <w:lang w:bidi="ar-EG"/>
              </w:rPr>
              <w:t xml:space="preserve"> رقم(4</w:t>
            </w:r>
            <w:proofErr w:type="spellStart"/>
            <w:r w:rsidRPr="00185E43">
              <w:rPr>
                <w:rFonts w:cs="Arial" w:hint="cs"/>
                <w:b/>
                <w:bCs/>
                <w:sz w:val="28"/>
                <w:szCs w:val="28"/>
                <w:rtl/>
                <w:lang w:bidi="ar-EG"/>
              </w:rPr>
              <w:t>)</w:t>
            </w:r>
            <w:proofErr w:type="spellEnd"/>
            <w:r w:rsidRPr="00185E43">
              <w:rPr>
                <w:rFonts w:cs="Arial" w:hint="cs"/>
                <w:b/>
                <w:bCs/>
                <w:sz w:val="28"/>
                <w:szCs w:val="28"/>
                <w:rtl/>
                <w:lang w:bidi="ar-EG"/>
              </w:rPr>
              <w:t xml:space="preserve"> لسنة 2021</w:t>
            </w:r>
          </w:p>
        </w:tc>
      </w:tr>
      <w:tr w:rsidR="000B4A94" w:rsidRPr="003B150D" w:rsidTr="00C735EA">
        <w:trPr>
          <w:trHeight w:val="461"/>
        </w:trPr>
        <w:tc>
          <w:tcPr>
            <w:tcW w:w="990" w:type="dxa"/>
            <w:tcBorders>
              <w:left w:val="thinThickSmallGap" w:sz="24" w:space="0" w:color="auto"/>
              <w:right w:val="thinThickSmallGap" w:sz="24" w:space="0" w:color="auto"/>
            </w:tcBorders>
          </w:tcPr>
          <w:p w:rsidR="000B4A94" w:rsidRPr="003B150D" w:rsidRDefault="000B4A94" w:rsidP="00C735EA">
            <w:pPr>
              <w:jc w:val="center"/>
              <w:rPr>
                <w:rFonts w:ascii="Sakkal Majalla" w:hAnsi="Sakkal Majalla" w:cs="Sakkal Majalla"/>
                <w:b/>
                <w:bCs/>
                <w:sz w:val="32"/>
                <w:szCs w:val="32"/>
                <w:rtl/>
              </w:rPr>
            </w:pPr>
            <w:r w:rsidRPr="003B150D">
              <w:rPr>
                <w:rFonts w:ascii="Sakkal Majalla" w:hAnsi="Sakkal Majalla" w:cs="Sakkal Majalla" w:hint="cs"/>
                <w:b/>
                <w:bCs/>
                <w:sz w:val="32"/>
                <w:szCs w:val="32"/>
                <w:rtl/>
              </w:rPr>
              <w:t>5</w:t>
            </w:r>
          </w:p>
        </w:tc>
        <w:tc>
          <w:tcPr>
            <w:tcW w:w="7290" w:type="dxa"/>
            <w:tcBorders>
              <w:top w:val="single" w:sz="4" w:space="0" w:color="auto"/>
              <w:left w:val="thinThickSmallGap" w:sz="24" w:space="0" w:color="auto"/>
              <w:right w:val="thinThickSmallGap" w:sz="24" w:space="0" w:color="auto"/>
            </w:tcBorders>
          </w:tcPr>
          <w:p w:rsidR="000B4A94" w:rsidRPr="003B150D" w:rsidRDefault="000B4A94" w:rsidP="00C735EA">
            <w:pPr>
              <w:jc w:val="center"/>
              <w:rPr>
                <w:rFonts w:ascii="Sakkal Majalla" w:hAnsi="Sakkal Majalla" w:cs="Sakkal Majalla"/>
                <w:b/>
                <w:bCs/>
                <w:sz w:val="32"/>
                <w:szCs w:val="32"/>
                <w:rtl/>
              </w:rPr>
            </w:pPr>
            <w:r w:rsidRPr="003B150D">
              <w:rPr>
                <w:rFonts w:ascii="Sakkal Majalla" w:hAnsi="Sakkal Majalla" w:cs="Sakkal Majalla" w:hint="cs"/>
                <w:b/>
                <w:bCs/>
                <w:sz w:val="32"/>
                <w:szCs w:val="32"/>
                <w:rtl/>
              </w:rPr>
              <w:t>صندوق الإعاقة</w:t>
            </w:r>
            <w:r w:rsidRPr="00185E43">
              <w:rPr>
                <w:rFonts w:cs="Arial" w:hint="cs"/>
                <w:b/>
                <w:bCs/>
                <w:sz w:val="28"/>
                <w:szCs w:val="28"/>
                <w:rtl/>
                <w:lang w:bidi="ar-EG"/>
              </w:rPr>
              <w:t xml:space="preserve"> </w:t>
            </w:r>
            <w:r>
              <w:rPr>
                <w:rFonts w:cs="Arial" w:hint="cs"/>
                <w:b/>
                <w:bCs/>
                <w:sz w:val="28"/>
                <w:szCs w:val="28"/>
                <w:rtl/>
                <w:lang w:bidi="ar-EG"/>
              </w:rPr>
              <w:t xml:space="preserve"> وفقا </w:t>
            </w:r>
            <w:r w:rsidRPr="00185E43">
              <w:rPr>
                <w:rFonts w:cs="Arial" w:hint="cs"/>
                <w:b/>
                <w:bCs/>
                <w:sz w:val="28"/>
                <w:szCs w:val="28"/>
                <w:rtl/>
                <w:lang w:bidi="ar-EG"/>
              </w:rPr>
              <w:t>للقانون رقم 200 لسنة 2020.</w:t>
            </w:r>
          </w:p>
        </w:tc>
      </w:tr>
      <w:tr w:rsidR="000B4A94" w:rsidRPr="003B150D" w:rsidTr="00C735EA">
        <w:trPr>
          <w:trHeight w:val="193"/>
        </w:trPr>
        <w:tc>
          <w:tcPr>
            <w:tcW w:w="990" w:type="dxa"/>
            <w:tcBorders>
              <w:left w:val="thinThickSmallGap" w:sz="24" w:space="0" w:color="auto"/>
              <w:right w:val="thinThickSmallGap" w:sz="24" w:space="0" w:color="auto"/>
            </w:tcBorders>
          </w:tcPr>
          <w:p w:rsidR="000B4A94" w:rsidRPr="003B150D" w:rsidRDefault="000B4A94" w:rsidP="00C735EA">
            <w:pPr>
              <w:jc w:val="center"/>
              <w:rPr>
                <w:rFonts w:ascii="Sakkal Majalla" w:hAnsi="Sakkal Majalla" w:cs="Sakkal Majalla"/>
                <w:b/>
                <w:bCs/>
                <w:sz w:val="32"/>
                <w:szCs w:val="32"/>
                <w:rtl/>
              </w:rPr>
            </w:pPr>
            <w:r>
              <w:rPr>
                <w:rFonts w:ascii="Sakkal Majalla" w:hAnsi="Sakkal Majalla" w:cs="Sakkal Majalla" w:hint="cs"/>
                <w:b/>
                <w:bCs/>
                <w:sz w:val="32"/>
                <w:szCs w:val="32"/>
                <w:rtl/>
              </w:rPr>
              <w:t>5</w:t>
            </w:r>
          </w:p>
        </w:tc>
        <w:tc>
          <w:tcPr>
            <w:tcW w:w="7290" w:type="dxa"/>
            <w:tcBorders>
              <w:top w:val="single" w:sz="4" w:space="0" w:color="auto"/>
              <w:left w:val="thinThickSmallGap" w:sz="24" w:space="0" w:color="auto"/>
              <w:right w:val="thinThickSmallGap" w:sz="24" w:space="0" w:color="auto"/>
            </w:tcBorders>
          </w:tcPr>
          <w:p w:rsidR="000B4A94" w:rsidRPr="003B150D" w:rsidRDefault="000B4A94" w:rsidP="00C735EA">
            <w:pPr>
              <w:jc w:val="center"/>
              <w:rPr>
                <w:rFonts w:ascii="Sakkal Majalla" w:hAnsi="Sakkal Majalla" w:cs="Sakkal Majalla"/>
                <w:b/>
                <w:bCs/>
                <w:sz w:val="32"/>
                <w:szCs w:val="32"/>
                <w:rtl/>
              </w:rPr>
            </w:pPr>
            <w:r>
              <w:rPr>
                <w:rFonts w:ascii="Sakkal Majalla" w:hAnsi="Sakkal Majalla" w:cs="Sakkal Majalla" w:hint="cs"/>
                <w:b/>
                <w:bCs/>
                <w:sz w:val="32"/>
                <w:szCs w:val="32"/>
                <w:rtl/>
              </w:rPr>
              <w:t>رعاية حقوق  المسنين</w:t>
            </w:r>
            <w:r w:rsidRPr="00185E43">
              <w:rPr>
                <w:rFonts w:cs="Arial" w:hint="cs"/>
                <w:b/>
                <w:bCs/>
                <w:sz w:val="28"/>
                <w:szCs w:val="28"/>
                <w:rtl/>
                <w:lang w:bidi="ar-EG"/>
              </w:rPr>
              <w:t xml:space="preserve"> </w:t>
            </w:r>
            <w:r>
              <w:rPr>
                <w:rFonts w:cs="Arial" w:hint="cs"/>
                <w:b/>
                <w:bCs/>
                <w:sz w:val="28"/>
                <w:szCs w:val="28"/>
                <w:rtl/>
                <w:lang w:bidi="ar-EG"/>
              </w:rPr>
              <w:t xml:space="preserve">وفقا </w:t>
            </w:r>
            <w:r w:rsidRPr="00185E43">
              <w:rPr>
                <w:rFonts w:cs="Arial" w:hint="cs"/>
                <w:b/>
                <w:bCs/>
                <w:sz w:val="28"/>
                <w:szCs w:val="28"/>
                <w:rtl/>
                <w:lang w:bidi="ar-EG"/>
              </w:rPr>
              <w:t>للقانون رقم 19 لسنة 2024</w:t>
            </w:r>
          </w:p>
        </w:tc>
      </w:tr>
      <w:tr w:rsidR="000B4A94" w:rsidRPr="003B150D" w:rsidTr="00C735EA">
        <w:trPr>
          <w:trHeight w:val="242"/>
        </w:trPr>
        <w:tc>
          <w:tcPr>
            <w:tcW w:w="990" w:type="dxa"/>
            <w:tcBorders>
              <w:left w:val="thinThickSmallGap" w:sz="24" w:space="0" w:color="auto"/>
              <w:right w:val="thinThickSmallGap" w:sz="24" w:space="0" w:color="auto"/>
            </w:tcBorders>
          </w:tcPr>
          <w:p w:rsidR="000B4A94" w:rsidRPr="003B150D" w:rsidRDefault="002A09FD" w:rsidP="00C735EA">
            <w:pPr>
              <w:jc w:val="center"/>
              <w:rPr>
                <w:rFonts w:ascii="Sakkal Majalla" w:hAnsi="Sakkal Majalla" w:cs="Sakkal Majalla"/>
                <w:b/>
                <w:bCs/>
                <w:sz w:val="32"/>
                <w:szCs w:val="32"/>
                <w:rtl/>
              </w:rPr>
            </w:pPr>
            <w:r>
              <w:rPr>
                <w:rFonts w:ascii="Sakkal Majalla" w:hAnsi="Sakkal Majalla" w:cs="Sakkal Majalla" w:hint="cs"/>
                <w:b/>
                <w:bCs/>
                <w:sz w:val="32"/>
                <w:szCs w:val="32"/>
                <w:rtl/>
              </w:rPr>
              <w:t>24</w:t>
            </w:r>
          </w:p>
        </w:tc>
        <w:tc>
          <w:tcPr>
            <w:tcW w:w="7290" w:type="dxa"/>
            <w:tcBorders>
              <w:top w:val="single" w:sz="4" w:space="0" w:color="auto"/>
              <w:left w:val="thinThickSmallGap" w:sz="24" w:space="0" w:color="auto"/>
              <w:right w:val="thinThickSmallGap" w:sz="24" w:space="0" w:color="auto"/>
            </w:tcBorders>
          </w:tcPr>
          <w:p w:rsidR="000B4A94" w:rsidRPr="003B150D" w:rsidRDefault="000B4A94" w:rsidP="00C735EA">
            <w:pPr>
              <w:jc w:val="center"/>
              <w:rPr>
                <w:rFonts w:ascii="Sakkal Majalla" w:hAnsi="Sakkal Majalla" w:cs="Sakkal Majalla"/>
                <w:b/>
                <w:bCs/>
                <w:sz w:val="32"/>
                <w:szCs w:val="32"/>
                <w:rtl/>
              </w:rPr>
            </w:pPr>
            <w:r>
              <w:rPr>
                <w:rFonts w:ascii="Sakkal Majalla" w:hAnsi="Sakkal Majalla" w:cs="Sakkal Majalla" w:hint="cs"/>
                <w:b/>
                <w:bCs/>
                <w:sz w:val="32"/>
                <w:szCs w:val="32"/>
                <w:rtl/>
              </w:rPr>
              <w:t>رسم تنمية موارد</w:t>
            </w:r>
            <w:r w:rsidRPr="00185E43">
              <w:rPr>
                <w:rFonts w:cs="Arial" w:hint="cs"/>
                <w:b/>
                <w:bCs/>
                <w:sz w:val="28"/>
                <w:szCs w:val="28"/>
                <w:rtl/>
                <w:lang w:bidi="ar-EG"/>
              </w:rPr>
              <w:t xml:space="preserve">  طبقا لمنشور وزير المالية رقم(19</w:t>
            </w:r>
            <w:proofErr w:type="spellStart"/>
            <w:r w:rsidRPr="00185E43">
              <w:rPr>
                <w:rFonts w:cs="Arial" w:hint="cs"/>
                <w:b/>
                <w:bCs/>
                <w:sz w:val="28"/>
                <w:szCs w:val="28"/>
                <w:rtl/>
                <w:lang w:bidi="ar-EG"/>
              </w:rPr>
              <w:t>)</w:t>
            </w:r>
            <w:proofErr w:type="spellEnd"/>
            <w:r w:rsidRPr="00185E43">
              <w:rPr>
                <w:rFonts w:cs="Arial" w:hint="cs"/>
                <w:b/>
                <w:bCs/>
                <w:sz w:val="28"/>
                <w:szCs w:val="28"/>
                <w:rtl/>
                <w:lang w:bidi="ar-EG"/>
              </w:rPr>
              <w:t xml:space="preserve"> لسنة 2022 والكتاب الدوري رقم (82</w:t>
            </w:r>
            <w:proofErr w:type="spellStart"/>
            <w:r w:rsidRPr="00185E43">
              <w:rPr>
                <w:rFonts w:cs="Arial" w:hint="cs"/>
                <w:b/>
                <w:bCs/>
                <w:sz w:val="28"/>
                <w:szCs w:val="28"/>
                <w:rtl/>
                <w:lang w:bidi="ar-EG"/>
              </w:rPr>
              <w:t>)</w:t>
            </w:r>
            <w:proofErr w:type="spellEnd"/>
            <w:r w:rsidRPr="00185E43">
              <w:rPr>
                <w:rFonts w:cs="Arial" w:hint="cs"/>
                <w:b/>
                <w:bCs/>
                <w:sz w:val="28"/>
                <w:szCs w:val="28"/>
                <w:rtl/>
                <w:lang w:bidi="ar-EG"/>
              </w:rPr>
              <w:t xml:space="preserve"> لسنة </w:t>
            </w:r>
            <w:proofErr w:type="spellStart"/>
            <w:r w:rsidRPr="00185E43">
              <w:rPr>
                <w:rFonts w:cs="Arial" w:hint="cs"/>
                <w:b/>
                <w:bCs/>
                <w:sz w:val="28"/>
                <w:szCs w:val="28"/>
                <w:rtl/>
                <w:lang w:bidi="ar-EG"/>
              </w:rPr>
              <w:t>2024والكتاب</w:t>
            </w:r>
            <w:proofErr w:type="spellEnd"/>
            <w:r w:rsidRPr="00185E43">
              <w:rPr>
                <w:rFonts w:cs="Arial" w:hint="cs"/>
                <w:b/>
                <w:bCs/>
                <w:sz w:val="28"/>
                <w:szCs w:val="28"/>
                <w:rtl/>
                <w:lang w:bidi="ar-EG"/>
              </w:rPr>
              <w:t xml:space="preserve"> الدوري رقم (119</w:t>
            </w:r>
            <w:proofErr w:type="spellStart"/>
            <w:r w:rsidRPr="00185E43">
              <w:rPr>
                <w:rFonts w:cs="Arial" w:hint="cs"/>
                <w:b/>
                <w:bCs/>
                <w:sz w:val="28"/>
                <w:szCs w:val="28"/>
                <w:rtl/>
                <w:lang w:bidi="ar-EG"/>
              </w:rPr>
              <w:t>)</w:t>
            </w:r>
            <w:proofErr w:type="spellEnd"/>
            <w:r w:rsidRPr="00185E43">
              <w:rPr>
                <w:rFonts w:cs="Arial" w:hint="cs"/>
                <w:b/>
                <w:bCs/>
                <w:sz w:val="28"/>
                <w:szCs w:val="28"/>
                <w:rtl/>
                <w:lang w:bidi="ar-EG"/>
              </w:rPr>
              <w:t xml:space="preserve"> لسنة 2024</w:t>
            </w:r>
          </w:p>
        </w:tc>
      </w:tr>
      <w:tr w:rsidR="000B4A94" w:rsidRPr="003B150D" w:rsidTr="00C735EA">
        <w:tc>
          <w:tcPr>
            <w:tcW w:w="990" w:type="dxa"/>
            <w:tcBorders>
              <w:left w:val="thinThickSmallGap" w:sz="24" w:space="0" w:color="auto"/>
              <w:bottom w:val="thinThickSmallGap" w:sz="24" w:space="0" w:color="auto"/>
              <w:right w:val="thinThickSmallGap" w:sz="24" w:space="0" w:color="auto"/>
            </w:tcBorders>
          </w:tcPr>
          <w:p w:rsidR="000B4A94" w:rsidRPr="003B150D" w:rsidRDefault="002A09FD" w:rsidP="00C735EA">
            <w:pPr>
              <w:jc w:val="center"/>
              <w:rPr>
                <w:rFonts w:ascii="Sakkal Majalla" w:hAnsi="Sakkal Majalla" w:cs="Sakkal Majalla"/>
                <w:b/>
                <w:bCs/>
                <w:sz w:val="32"/>
                <w:szCs w:val="32"/>
                <w:rtl/>
              </w:rPr>
            </w:pPr>
            <w:r>
              <w:rPr>
                <w:rFonts w:ascii="Sakkal Majalla" w:hAnsi="Sakkal Majalla" w:cs="Sakkal Majalla" w:hint="cs"/>
                <w:b/>
                <w:bCs/>
                <w:sz w:val="32"/>
                <w:szCs w:val="32"/>
                <w:rtl/>
              </w:rPr>
              <w:t>380</w:t>
            </w:r>
          </w:p>
        </w:tc>
        <w:tc>
          <w:tcPr>
            <w:tcW w:w="7290" w:type="dxa"/>
            <w:tcBorders>
              <w:left w:val="thinThickSmallGap" w:sz="24" w:space="0" w:color="auto"/>
              <w:bottom w:val="thinThickSmallGap" w:sz="24" w:space="0" w:color="auto"/>
              <w:right w:val="thinThickSmallGap" w:sz="24" w:space="0" w:color="auto"/>
            </w:tcBorders>
          </w:tcPr>
          <w:p w:rsidR="000B4A94" w:rsidRPr="003B150D" w:rsidRDefault="000B4A94" w:rsidP="00C735EA">
            <w:pPr>
              <w:jc w:val="center"/>
              <w:rPr>
                <w:rFonts w:ascii="Sakkal Majalla" w:hAnsi="Sakkal Majalla" w:cs="Sakkal Majalla"/>
                <w:b/>
                <w:bCs/>
                <w:sz w:val="32"/>
                <w:szCs w:val="32"/>
                <w:rtl/>
              </w:rPr>
            </w:pPr>
            <w:r w:rsidRPr="003B150D">
              <w:rPr>
                <w:rFonts w:ascii="Sakkal Majalla" w:hAnsi="Sakkal Majalla" w:cs="Sakkal Majalla" w:hint="cs"/>
                <w:b/>
                <w:bCs/>
                <w:sz w:val="32"/>
                <w:szCs w:val="32"/>
                <w:rtl/>
              </w:rPr>
              <w:t>الإجمالي</w:t>
            </w:r>
          </w:p>
        </w:tc>
      </w:tr>
    </w:tbl>
    <w:p w:rsidR="00C3124D" w:rsidRDefault="00C3124D" w:rsidP="00C3124D">
      <w:pPr>
        <w:rPr>
          <w:rFonts w:ascii="Sakkal Majalla" w:hAnsi="Sakkal Majalla" w:cs="Sakkal Majalla"/>
          <w:b/>
          <w:bCs/>
          <w:rtl/>
        </w:rPr>
      </w:pPr>
    </w:p>
    <w:tbl>
      <w:tblPr>
        <w:tblStyle w:val="a6"/>
        <w:tblpPr w:leftFromText="180" w:rightFromText="180" w:vertAnchor="text" w:horzAnchor="margin" w:tblpXSpec="center" w:tblpYSpec="inside"/>
        <w:bidiVisual/>
        <w:tblW w:w="0" w:type="auto"/>
        <w:tblLook w:val="04A0"/>
      </w:tblPr>
      <w:tblGrid>
        <w:gridCol w:w="8838"/>
      </w:tblGrid>
      <w:tr w:rsidR="00C3124D" w:rsidTr="000A6BAA">
        <w:trPr>
          <w:trHeight w:val="628"/>
        </w:trPr>
        <w:tc>
          <w:tcPr>
            <w:tcW w:w="8838" w:type="dxa"/>
            <w:tcBorders>
              <w:top w:val="thinThickSmallGap" w:sz="24" w:space="0" w:color="auto"/>
              <w:left w:val="thinThickSmallGap" w:sz="24" w:space="0" w:color="auto"/>
              <w:bottom w:val="thinThickSmallGap" w:sz="24" w:space="0" w:color="auto"/>
              <w:right w:val="thinThickSmallGap" w:sz="24" w:space="0" w:color="auto"/>
            </w:tcBorders>
            <w:hideMark/>
          </w:tcPr>
          <w:p w:rsidR="00C3124D" w:rsidRDefault="00C3124D" w:rsidP="009246A3">
            <w:pPr>
              <w:pStyle w:val="a8"/>
              <w:numPr>
                <w:ilvl w:val="0"/>
                <w:numId w:val="12"/>
              </w:numPr>
              <w:ind w:left="360"/>
              <w:rPr>
                <w:rFonts w:ascii="Sakkal Majalla" w:hAnsi="Sakkal Majalla" w:cs="Sakkal Majalla"/>
                <w:b/>
                <w:bCs/>
              </w:rPr>
            </w:pPr>
            <w:r w:rsidRPr="005E4150">
              <w:rPr>
                <w:rFonts w:cs="PT Bold Heading" w:hint="cs"/>
                <w:b/>
                <w:bCs/>
                <w:sz w:val="32"/>
                <w:szCs w:val="32"/>
                <w:rtl/>
              </w:rPr>
              <w:t xml:space="preserve">تامين دخول المزايدة  بمبلغ  </w:t>
            </w:r>
            <w:proofErr w:type="spellStart"/>
            <w:r w:rsidRPr="005E4150">
              <w:rPr>
                <w:rFonts w:cs="PT Bold Heading" w:hint="cs"/>
                <w:b/>
                <w:bCs/>
                <w:sz w:val="32"/>
                <w:szCs w:val="32"/>
                <w:rtl/>
              </w:rPr>
              <w:t>(</w:t>
            </w:r>
            <w:proofErr w:type="spellEnd"/>
            <w:r w:rsidRPr="005E4150">
              <w:rPr>
                <w:rFonts w:cs="PT Bold Heading" w:hint="cs"/>
                <w:b/>
                <w:bCs/>
                <w:sz w:val="32"/>
                <w:szCs w:val="32"/>
                <w:rtl/>
              </w:rPr>
              <w:t xml:space="preserve"> </w:t>
            </w:r>
            <w:r w:rsidR="009246A3" w:rsidRPr="005E4150">
              <w:rPr>
                <w:rFonts w:cs="PT Bold Heading" w:hint="cs"/>
                <w:b/>
                <w:bCs/>
                <w:sz w:val="32"/>
                <w:szCs w:val="32"/>
                <w:rtl/>
              </w:rPr>
              <w:t>20000</w:t>
            </w:r>
            <w:r w:rsidR="00815471" w:rsidRPr="005E4150">
              <w:rPr>
                <w:rFonts w:cs="PT Bold Heading" w:hint="cs"/>
                <w:b/>
                <w:bCs/>
                <w:sz w:val="32"/>
                <w:szCs w:val="32"/>
                <w:rtl/>
              </w:rPr>
              <w:t xml:space="preserve">   </w:t>
            </w:r>
            <w:proofErr w:type="spellStart"/>
            <w:r w:rsidRPr="005E4150">
              <w:rPr>
                <w:rFonts w:cs="PT Bold Heading" w:hint="cs"/>
                <w:b/>
                <w:bCs/>
                <w:sz w:val="32"/>
                <w:szCs w:val="32"/>
                <w:rtl/>
              </w:rPr>
              <w:t>)</w:t>
            </w:r>
            <w:proofErr w:type="spellEnd"/>
            <w:r w:rsidRPr="005E4150">
              <w:rPr>
                <w:rFonts w:cs="PT Bold Heading" w:hint="cs"/>
                <w:b/>
                <w:bCs/>
                <w:sz w:val="32"/>
                <w:szCs w:val="32"/>
                <w:rtl/>
              </w:rPr>
              <w:t xml:space="preserve">  فقط </w:t>
            </w:r>
            <w:r w:rsidR="00815471" w:rsidRPr="005E4150">
              <w:rPr>
                <w:rFonts w:cs="PT Bold Heading" w:hint="cs"/>
                <w:b/>
                <w:bCs/>
                <w:sz w:val="32"/>
                <w:szCs w:val="32"/>
                <w:rtl/>
              </w:rPr>
              <w:t xml:space="preserve"> </w:t>
            </w:r>
            <w:r w:rsidR="009246A3" w:rsidRPr="005E4150">
              <w:rPr>
                <w:rFonts w:cs="PT Bold Heading" w:hint="cs"/>
                <w:b/>
                <w:bCs/>
                <w:sz w:val="32"/>
                <w:szCs w:val="32"/>
                <w:rtl/>
              </w:rPr>
              <w:t xml:space="preserve">عشرون </w:t>
            </w:r>
            <w:r w:rsidR="00134DD6" w:rsidRPr="005E4150">
              <w:rPr>
                <w:rFonts w:cs="PT Bold Heading" w:hint="cs"/>
                <w:b/>
                <w:bCs/>
                <w:sz w:val="32"/>
                <w:szCs w:val="32"/>
                <w:rtl/>
              </w:rPr>
              <w:t>ألف</w:t>
            </w:r>
            <w:r w:rsidR="00815471" w:rsidRPr="005E4150">
              <w:rPr>
                <w:rFonts w:cs="PT Bold Heading" w:hint="cs"/>
                <w:b/>
                <w:bCs/>
                <w:sz w:val="32"/>
                <w:szCs w:val="32"/>
                <w:rtl/>
              </w:rPr>
              <w:t xml:space="preserve"> </w:t>
            </w:r>
            <w:r w:rsidRPr="005E4150">
              <w:rPr>
                <w:rFonts w:cs="PT Bold Heading" w:hint="cs"/>
                <w:b/>
                <w:bCs/>
                <w:sz w:val="32"/>
                <w:szCs w:val="32"/>
                <w:rtl/>
              </w:rPr>
              <w:t>جنيها لأغير</w:t>
            </w:r>
          </w:p>
        </w:tc>
      </w:tr>
    </w:tbl>
    <w:p w:rsidR="00C3124D" w:rsidRDefault="00C3124D" w:rsidP="00C3124D">
      <w:pPr>
        <w:pStyle w:val="a8"/>
        <w:numPr>
          <w:ilvl w:val="0"/>
          <w:numId w:val="19"/>
        </w:numPr>
        <w:rPr>
          <w:rFonts w:ascii="Sakkal Majalla" w:hAnsi="Sakkal Majalla" w:cs="Sakkal Majalla"/>
          <w:b/>
          <w:bCs/>
          <w:sz w:val="28"/>
          <w:szCs w:val="28"/>
          <w:rtl/>
        </w:rPr>
      </w:pPr>
      <w:r>
        <w:rPr>
          <w:rFonts w:ascii="Sakkal Majalla" w:hAnsi="Sakkal Majalla" w:cs="Sakkal Majalla"/>
          <w:b/>
          <w:bCs/>
          <w:sz w:val="28"/>
          <w:szCs w:val="28"/>
          <w:rtl/>
        </w:rPr>
        <w:t xml:space="preserve">أسم مشتري الكراسة/ </w:t>
      </w:r>
    </w:p>
    <w:p w:rsidR="00C3124D" w:rsidRDefault="00C3124D" w:rsidP="00C3124D">
      <w:pPr>
        <w:rPr>
          <w:rFonts w:cs="PT Bold Heading"/>
          <w:b/>
          <w:bCs/>
        </w:rPr>
      </w:pPr>
      <w:r>
        <w:rPr>
          <w:rFonts w:cs="PT Bold Heading" w:hint="cs"/>
          <w:b/>
          <w:bCs/>
          <w:rtl/>
        </w:rPr>
        <w:t xml:space="preserve">      مدير التعاقدات     </w:t>
      </w:r>
    </w:p>
    <w:p w:rsidR="00C3124D" w:rsidRDefault="00C3124D" w:rsidP="00193BA3">
      <w:pPr>
        <w:rPr>
          <w:rFonts w:cs="PT Bold Heading"/>
          <w:b/>
          <w:bCs/>
          <w:rtl/>
        </w:rPr>
      </w:pPr>
      <w:r>
        <w:rPr>
          <w:rFonts w:ascii="Sakkal Majalla" w:hAnsi="Sakkal Majalla" w:cs="Sakkal Majalla"/>
          <w:b/>
          <w:bCs/>
          <w:sz w:val="26"/>
          <w:szCs w:val="26"/>
          <w:rtl/>
        </w:rPr>
        <w:t xml:space="preserve">        </w:t>
      </w:r>
    </w:p>
    <w:p w:rsidR="00C3124D" w:rsidRDefault="00C3124D" w:rsidP="00C3124D">
      <w:pPr>
        <w:rPr>
          <w:rFonts w:cs="MCS Jeddah S_U normal."/>
          <w:i/>
          <w:iCs/>
          <w:sz w:val="40"/>
          <w:szCs w:val="42"/>
          <w:rtl/>
        </w:rPr>
      </w:pPr>
      <w:r>
        <w:rPr>
          <w:rFonts w:cs="Khalid Art bold" w:hint="cs"/>
          <w:i/>
          <w:iCs/>
          <w:sz w:val="34"/>
          <w:szCs w:val="34"/>
          <w:rtl/>
        </w:rPr>
        <w:t xml:space="preserve">                                                                              </w:t>
      </w:r>
      <w:proofErr w:type="spellStart"/>
      <w:r>
        <w:rPr>
          <w:rFonts w:cs="PT Bold Heading" w:hint="cs"/>
          <w:b/>
          <w:bCs/>
          <w:rtl/>
        </w:rPr>
        <w:t>يعتمـــــــد.،</w:t>
      </w:r>
      <w:proofErr w:type="spellEnd"/>
    </w:p>
    <w:p w:rsidR="00C3124D" w:rsidRDefault="00C3124D" w:rsidP="00CD6E1B">
      <w:pPr>
        <w:jc w:val="center"/>
        <w:rPr>
          <w:rFonts w:cs="PT Bold Heading"/>
          <w:b/>
          <w:bCs/>
          <w:rtl/>
        </w:rPr>
      </w:pPr>
      <w:r>
        <w:rPr>
          <w:rFonts w:cs="Khalid Art bold" w:hint="cs"/>
          <w:i/>
          <w:iCs/>
          <w:sz w:val="28"/>
          <w:szCs w:val="30"/>
          <w:rtl/>
        </w:rPr>
        <w:t xml:space="preserve">           </w:t>
      </w:r>
      <w:r>
        <w:rPr>
          <w:rFonts w:cs="Khalid Art bold" w:hint="cs"/>
          <w:i/>
          <w:iCs/>
          <w:sz w:val="18"/>
          <w:szCs w:val="18"/>
          <w:rtl/>
        </w:rPr>
        <w:t xml:space="preserve">     </w:t>
      </w:r>
      <w:r>
        <w:rPr>
          <w:rFonts w:cs="Khalid Art bold" w:hint="cs"/>
          <w:i/>
          <w:iCs/>
          <w:sz w:val="28"/>
          <w:szCs w:val="30"/>
          <w:rtl/>
        </w:rPr>
        <w:t xml:space="preserve">                                                                  </w:t>
      </w:r>
      <w:r w:rsidR="00CD6E1B">
        <w:rPr>
          <w:rFonts w:cs="Khalid Art bold" w:hint="cs"/>
          <w:i/>
          <w:iCs/>
          <w:sz w:val="28"/>
          <w:szCs w:val="30"/>
          <w:rtl/>
        </w:rPr>
        <w:t xml:space="preserve">     </w:t>
      </w:r>
      <w:r>
        <w:rPr>
          <w:rFonts w:cs="Khalid Art bold" w:hint="cs"/>
          <w:i/>
          <w:iCs/>
          <w:sz w:val="28"/>
          <w:szCs w:val="30"/>
          <w:rtl/>
        </w:rPr>
        <w:t xml:space="preserve">   </w:t>
      </w:r>
      <w:r>
        <w:rPr>
          <w:rFonts w:cs="PT Bold Heading" w:hint="cs"/>
          <w:b/>
          <w:bCs/>
          <w:rtl/>
        </w:rPr>
        <w:t>رئيس مدينة مصيف بلطيم</w:t>
      </w:r>
    </w:p>
    <w:p w:rsidR="002450CF" w:rsidRDefault="00C3124D" w:rsidP="0006194E">
      <w:pPr>
        <w:rPr>
          <w:rFonts w:cs="Mudir MT"/>
          <w:sz w:val="18"/>
          <w:szCs w:val="18"/>
          <w:rtl/>
        </w:rPr>
      </w:pPr>
      <w:r>
        <w:rPr>
          <w:rFonts w:cs="Mudir MT" w:hint="cs"/>
          <w:sz w:val="18"/>
          <w:szCs w:val="18"/>
          <w:rtl/>
        </w:rPr>
        <w:t xml:space="preserve">                                                                                                                                                                                             </w:t>
      </w:r>
      <w:r w:rsidR="0006194E">
        <w:rPr>
          <w:rFonts w:cs="Mudir MT" w:hint="cs"/>
          <w:sz w:val="18"/>
          <w:szCs w:val="18"/>
          <w:rtl/>
        </w:rPr>
        <w:t xml:space="preserve">    </w:t>
      </w:r>
      <w:r w:rsidR="002450CF">
        <w:rPr>
          <w:rFonts w:cs="Mudir MT" w:hint="cs"/>
          <w:sz w:val="18"/>
          <w:szCs w:val="18"/>
          <w:rtl/>
        </w:rPr>
        <w:t xml:space="preserve">                </w:t>
      </w:r>
    </w:p>
    <w:p w:rsidR="00853491" w:rsidRDefault="002450CF" w:rsidP="00CD6E1B">
      <w:pPr>
        <w:rPr>
          <w:rFonts w:cs="Mudir MT"/>
          <w:sz w:val="28"/>
          <w:szCs w:val="28"/>
          <w:rtl/>
        </w:rPr>
      </w:pPr>
      <w:r>
        <w:rPr>
          <w:rFonts w:cs="Mudir MT" w:hint="cs"/>
          <w:sz w:val="18"/>
          <w:szCs w:val="18"/>
          <w:rtl/>
        </w:rPr>
        <w:t xml:space="preserve">                                                                                                                                                      </w:t>
      </w:r>
      <w:r w:rsidR="000B4A94">
        <w:rPr>
          <w:rFonts w:cs="Mudir MT" w:hint="cs"/>
          <w:sz w:val="18"/>
          <w:szCs w:val="18"/>
          <w:rtl/>
        </w:rPr>
        <w:t xml:space="preserve">                               </w:t>
      </w:r>
      <w:r>
        <w:rPr>
          <w:rFonts w:cs="Mudir MT" w:hint="cs"/>
          <w:sz w:val="18"/>
          <w:szCs w:val="18"/>
          <w:rtl/>
        </w:rPr>
        <w:t xml:space="preserve">    </w:t>
      </w:r>
      <w:r w:rsidR="0006194E">
        <w:rPr>
          <w:rFonts w:cs="Mudir MT" w:hint="cs"/>
          <w:sz w:val="18"/>
          <w:szCs w:val="18"/>
          <w:rtl/>
        </w:rPr>
        <w:t xml:space="preserve">  </w:t>
      </w:r>
      <w:r w:rsidR="00C3124D">
        <w:rPr>
          <w:rFonts w:cs="Mudir MT" w:hint="cs"/>
          <w:sz w:val="18"/>
          <w:szCs w:val="18"/>
          <w:rtl/>
        </w:rPr>
        <w:t xml:space="preserve">     </w:t>
      </w:r>
      <w:proofErr w:type="spellStart"/>
      <w:r w:rsidR="00C3124D">
        <w:rPr>
          <w:rFonts w:cs="Mudir MT" w:hint="cs"/>
          <w:sz w:val="28"/>
          <w:szCs w:val="28"/>
          <w:rtl/>
        </w:rPr>
        <w:t>(</w:t>
      </w:r>
      <w:proofErr w:type="spellEnd"/>
      <w:r w:rsidR="00C3124D">
        <w:rPr>
          <w:rFonts w:cs="Mudir MT" w:hint="cs"/>
          <w:sz w:val="28"/>
          <w:szCs w:val="28"/>
          <w:rtl/>
        </w:rPr>
        <w:t xml:space="preserve"> </w:t>
      </w:r>
      <w:r w:rsidR="00C3124D">
        <w:rPr>
          <w:rFonts w:cs="PT Bold Heading" w:hint="cs"/>
          <w:b/>
          <w:bCs/>
          <w:rtl/>
        </w:rPr>
        <w:t>هيثم محمد عطيه</w:t>
      </w:r>
      <w:proofErr w:type="spellStart"/>
      <w:r w:rsidR="00C3124D">
        <w:rPr>
          <w:rFonts w:cs="Mudir MT" w:hint="cs"/>
          <w:sz w:val="28"/>
          <w:szCs w:val="28"/>
          <w:rtl/>
        </w:rPr>
        <w:t>)</w:t>
      </w:r>
      <w:proofErr w:type="spellEnd"/>
    </w:p>
    <w:p w:rsidR="000B4A94" w:rsidRPr="00CD6E1B" w:rsidRDefault="0024200C" w:rsidP="00CD6E1B">
      <w:pPr>
        <w:rPr>
          <w:rFonts w:cs="Mudir MT"/>
          <w:sz w:val="28"/>
          <w:szCs w:val="28"/>
          <w:rtl/>
        </w:rPr>
      </w:pPr>
      <w:r>
        <w:rPr>
          <w:rFonts w:cs="Mudir MT"/>
          <w:noProof/>
          <w:sz w:val="28"/>
          <w:szCs w:val="28"/>
          <w:rtl/>
        </w:rPr>
        <w:pict>
          <v:oval id="_x0000_s1071" style="position:absolute;left:0;text-align:left;margin-left:0;margin-top:21.5pt;width:32.95pt;height:19.6pt;z-index:251688960">
            <v:textbox>
              <w:txbxContent>
                <w:p w:rsidR="0075306D" w:rsidRDefault="0075306D">
                  <w:pPr>
                    <w:rPr>
                      <w:lang w:bidi="ar-EG"/>
                    </w:rPr>
                  </w:pPr>
                  <w:r>
                    <w:rPr>
                      <w:rFonts w:hint="cs"/>
                      <w:rtl/>
                      <w:lang w:bidi="ar-EG"/>
                    </w:rPr>
                    <w:t>1</w:t>
                  </w:r>
                </w:p>
              </w:txbxContent>
            </v:textbox>
          </v:oval>
        </w:pict>
      </w:r>
    </w:p>
    <w:p w:rsidR="00E265CA" w:rsidRDefault="00E265CA" w:rsidP="00FA21C3">
      <w:pPr>
        <w:rPr>
          <w:rFonts w:cs="PT Bold Heading"/>
          <w:i/>
          <w:iCs/>
          <w:rtl/>
        </w:rPr>
      </w:pPr>
    </w:p>
    <w:p w:rsidR="00FA21C3" w:rsidRPr="00530D31" w:rsidRDefault="00CD6E1B" w:rsidP="00530D31">
      <w:pPr>
        <w:rPr>
          <w:rFonts w:cs="PT Bold Heading"/>
          <w:b/>
          <w:bCs/>
          <w:sz w:val="20"/>
          <w:szCs w:val="20"/>
          <w:u w:val="single"/>
          <w:rtl/>
        </w:rPr>
      </w:pPr>
      <w:r>
        <w:rPr>
          <w:i/>
          <w:iCs/>
          <w:noProof/>
          <w:sz w:val="20"/>
          <w:szCs w:val="20"/>
          <w:rtl/>
        </w:rPr>
        <w:lastRenderedPageBreak/>
        <w:drawing>
          <wp:anchor distT="0" distB="0" distL="114300" distR="114300" simplePos="0" relativeHeight="251665408" behindDoc="0" locked="0" layoutInCell="1" allowOverlap="1">
            <wp:simplePos x="0" y="0"/>
            <wp:positionH relativeFrom="column">
              <wp:posOffset>-338455</wp:posOffset>
            </wp:positionH>
            <wp:positionV relativeFrom="paragraph">
              <wp:posOffset>-55245</wp:posOffset>
            </wp:positionV>
            <wp:extent cx="569595" cy="533400"/>
            <wp:effectExtent l="19050" t="0" r="1905" b="0"/>
            <wp:wrapNone/>
            <wp:docPr id="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pic:cNvPicPr>
                      <a:picLocks noChangeAspect="1" noChangeArrowheads="1"/>
                    </pic:cNvPicPr>
                  </pic:nvPicPr>
                  <pic:blipFill>
                    <a:blip r:embed="rId8" cstate="print"/>
                    <a:srcRect/>
                    <a:stretch>
                      <a:fillRect/>
                    </a:stretch>
                  </pic:blipFill>
                  <pic:spPr bwMode="auto">
                    <a:xfrm>
                      <a:off x="0" y="0"/>
                      <a:ext cx="569595" cy="533400"/>
                    </a:xfrm>
                    <a:prstGeom prst="rect">
                      <a:avLst/>
                    </a:prstGeom>
                    <a:noFill/>
                    <a:ln w="9525">
                      <a:noFill/>
                      <a:miter lim="800000"/>
                      <a:headEnd/>
                      <a:tailEnd/>
                    </a:ln>
                  </pic:spPr>
                </pic:pic>
              </a:graphicData>
            </a:graphic>
          </wp:anchor>
        </w:drawing>
      </w:r>
      <w:r w:rsidR="0024200C" w:rsidRPr="0024200C">
        <w:rPr>
          <w:i/>
          <w:iCs/>
          <w:noProof/>
          <w:sz w:val="20"/>
          <w:szCs w:val="20"/>
          <w:rtl/>
        </w:rPr>
        <w:pict>
          <v:shape id="_x0000_s1029" type="#_x0000_t164" style="position:absolute;left:0;text-align:left;margin-left:429.75pt;margin-top:.25pt;width:49.4pt;height:44.65pt;z-index:-251661312;mso-position-horizontal-relative:text;mso-position-vertical-relative:text" wrapcoords="10800 360 3600 2160 2291 5040 327 6840 -655 8280 -655 21240 655 21240 12436 21240 21927 19800 21927 13680 16036 12240 21600 11520 21927 9360 18655 6120 18982 3960 15055 720 12109 360 10800 360" adj=",10800" fillcolor="black">
            <v:shadow color="#868686"/>
            <v:textpath style="font-family:&quot;Khalid Art bold&quot;;v-text-align:letter-justify;v-text-kern:t" trim="t" fitpath="t" xscale="f" string="محافظة كفر الشيخ&#10;مدينة مصيف بلطيم&#10;"/>
            <w10:wrap type="tight"/>
          </v:shape>
        </w:pict>
      </w:r>
      <w:r w:rsidR="00FA21C3">
        <w:rPr>
          <w:rFonts w:cs="PT Bold Heading" w:hint="cs"/>
          <w:i/>
          <w:iCs/>
          <w:rtl/>
        </w:rPr>
        <w:t xml:space="preserve">                                                   </w:t>
      </w:r>
      <w:r w:rsidR="00976284" w:rsidRPr="00530D31">
        <w:rPr>
          <w:rFonts w:cs="PT Bold Heading" w:hint="cs"/>
          <w:b/>
          <w:bCs/>
          <w:sz w:val="20"/>
          <w:szCs w:val="20"/>
          <w:u w:val="single"/>
          <w:rtl/>
        </w:rPr>
        <w:t>الشروط العامة والخاصة</w:t>
      </w:r>
    </w:p>
    <w:p w:rsidR="00530D31" w:rsidRDefault="00E265CA" w:rsidP="00C23682">
      <w:pPr>
        <w:jc w:val="center"/>
        <w:rPr>
          <w:rFonts w:cs="PT Bold Heading"/>
          <w:b/>
          <w:bCs/>
          <w:sz w:val="20"/>
          <w:szCs w:val="20"/>
          <w:u w:val="single"/>
          <w:rtl/>
        </w:rPr>
      </w:pPr>
      <w:r w:rsidRPr="00530D31">
        <w:rPr>
          <w:rFonts w:cs="PT Bold Heading" w:hint="cs"/>
          <w:b/>
          <w:bCs/>
          <w:sz w:val="20"/>
          <w:szCs w:val="20"/>
          <w:u w:val="single"/>
          <w:rtl/>
        </w:rPr>
        <w:t>حق</w:t>
      </w:r>
      <w:r w:rsidRPr="00E265CA">
        <w:rPr>
          <w:rFonts w:cs="PT Bold Heading" w:hint="cs"/>
          <w:b/>
          <w:bCs/>
          <w:sz w:val="20"/>
          <w:szCs w:val="20"/>
          <w:u w:val="single"/>
          <w:rtl/>
        </w:rPr>
        <w:t xml:space="preserve"> الانتفاع </w:t>
      </w:r>
      <w:r w:rsidR="00C23682">
        <w:rPr>
          <w:rFonts w:cs="PT Bold Heading" w:hint="cs"/>
          <w:b/>
          <w:bCs/>
          <w:sz w:val="20"/>
          <w:szCs w:val="20"/>
          <w:u w:val="single"/>
          <w:rtl/>
        </w:rPr>
        <w:t>ل</w:t>
      </w:r>
      <w:r w:rsidR="00530D31" w:rsidRPr="00530D31">
        <w:rPr>
          <w:rFonts w:cs="PT Bold Heading" w:hint="cs"/>
          <w:b/>
          <w:bCs/>
          <w:sz w:val="20"/>
          <w:szCs w:val="20"/>
          <w:u w:val="single"/>
          <w:rtl/>
        </w:rPr>
        <w:t>قطعة ارض فضاء بمساحة (</w:t>
      </w:r>
      <w:r w:rsidR="00530D31" w:rsidRPr="00B23972">
        <w:rPr>
          <w:rFonts w:cs="Simplified Arabic" w:hint="cs"/>
          <w:b/>
          <w:bCs/>
          <w:sz w:val="22"/>
          <w:szCs w:val="22"/>
          <w:u w:val="single"/>
          <w:rtl/>
        </w:rPr>
        <w:t>20×40</w:t>
      </w:r>
      <w:r w:rsidR="00530D31" w:rsidRPr="00530D31">
        <w:rPr>
          <w:rFonts w:cs="PT Bold Heading" w:hint="cs"/>
          <w:b/>
          <w:bCs/>
          <w:sz w:val="20"/>
          <w:szCs w:val="20"/>
          <w:u w:val="single"/>
          <w:rtl/>
        </w:rPr>
        <w:t xml:space="preserve">  </w:t>
      </w:r>
      <w:proofErr w:type="spellStart"/>
      <w:r w:rsidR="00530D31" w:rsidRPr="00530D31">
        <w:rPr>
          <w:rFonts w:cs="PT Bold Heading" w:hint="cs"/>
          <w:b/>
          <w:bCs/>
          <w:sz w:val="20"/>
          <w:szCs w:val="20"/>
          <w:u w:val="single"/>
          <w:rtl/>
        </w:rPr>
        <w:t>)</w:t>
      </w:r>
      <w:proofErr w:type="spellEnd"/>
      <w:r w:rsidR="00530D31" w:rsidRPr="00530D31">
        <w:rPr>
          <w:rFonts w:cs="PT Bold Heading" w:hint="cs"/>
          <w:b/>
          <w:bCs/>
          <w:sz w:val="20"/>
          <w:szCs w:val="20"/>
          <w:u w:val="single"/>
          <w:rtl/>
        </w:rPr>
        <w:t xml:space="preserve"> </w:t>
      </w:r>
      <w:r w:rsidR="006A4A1B">
        <w:rPr>
          <w:rFonts w:cs="PT Bold Heading" w:hint="cs"/>
          <w:b/>
          <w:bCs/>
          <w:sz w:val="20"/>
          <w:szCs w:val="20"/>
          <w:u w:val="single"/>
          <w:rtl/>
        </w:rPr>
        <w:t xml:space="preserve"> للموقع </w:t>
      </w:r>
      <w:r w:rsidR="00031894">
        <w:rPr>
          <w:rFonts w:cs="PT Bold Heading" w:hint="cs"/>
          <w:b/>
          <w:bCs/>
          <w:sz w:val="20"/>
          <w:szCs w:val="20"/>
          <w:u w:val="single"/>
          <w:rtl/>
        </w:rPr>
        <w:t>بمنطقه</w:t>
      </w:r>
      <w:r w:rsidR="00530D31" w:rsidRPr="00530D31">
        <w:rPr>
          <w:rFonts w:cs="PT Bold Heading" w:hint="cs"/>
          <w:b/>
          <w:bCs/>
          <w:sz w:val="20"/>
          <w:szCs w:val="20"/>
          <w:u w:val="single"/>
          <w:rtl/>
        </w:rPr>
        <w:t xml:space="preserve"> الفنار </w:t>
      </w:r>
    </w:p>
    <w:p w:rsidR="00D1499E" w:rsidRPr="00530D31" w:rsidRDefault="00530D31" w:rsidP="006E6775">
      <w:pPr>
        <w:jc w:val="center"/>
        <w:rPr>
          <w:rFonts w:cs="PT Bold Heading"/>
          <w:b/>
          <w:bCs/>
          <w:sz w:val="20"/>
          <w:szCs w:val="20"/>
          <w:u w:val="single"/>
          <w:rtl/>
        </w:rPr>
      </w:pPr>
      <w:proofErr w:type="spellStart"/>
      <w:r w:rsidRPr="00530D31">
        <w:rPr>
          <w:rFonts w:cs="PT Bold Heading" w:hint="cs"/>
          <w:b/>
          <w:bCs/>
          <w:sz w:val="20"/>
          <w:szCs w:val="20"/>
          <w:u w:val="single"/>
          <w:rtl/>
        </w:rPr>
        <w:t>لانشاء</w:t>
      </w:r>
      <w:proofErr w:type="spellEnd"/>
      <w:r w:rsidRPr="00530D31">
        <w:rPr>
          <w:rFonts w:cs="PT Bold Heading" w:hint="cs"/>
          <w:b/>
          <w:bCs/>
          <w:sz w:val="20"/>
          <w:szCs w:val="20"/>
          <w:u w:val="single"/>
          <w:rtl/>
        </w:rPr>
        <w:t xml:space="preserve"> وتشغيل ملعب </w:t>
      </w:r>
      <w:r w:rsidR="006A4A1B">
        <w:rPr>
          <w:rFonts w:cs="PT Bold Heading" w:hint="cs"/>
          <w:b/>
          <w:bCs/>
          <w:sz w:val="20"/>
          <w:szCs w:val="20"/>
          <w:u w:val="single"/>
          <w:rtl/>
        </w:rPr>
        <w:t>من النجيل الصناعي في الانشطة الرياضية فقط</w:t>
      </w:r>
      <w:proofErr w:type="spellStart"/>
      <w:r w:rsidR="006A4A1B">
        <w:rPr>
          <w:rFonts w:cs="PT Bold Heading" w:hint="cs"/>
          <w:b/>
          <w:bCs/>
          <w:sz w:val="20"/>
          <w:szCs w:val="20"/>
          <w:u w:val="single"/>
          <w:rtl/>
        </w:rPr>
        <w:t>(</w:t>
      </w:r>
      <w:proofErr w:type="spellEnd"/>
      <w:r w:rsidR="006A4A1B">
        <w:rPr>
          <w:rFonts w:cs="PT Bold Heading" w:hint="cs"/>
          <w:b/>
          <w:bCs/>
          <w:sz w:val="20"/>
          <w:szCs w:val="20"/>
          <w:u w:val="single"/>
          <w:rtl/>
        </w:rPr>
        <w:t xml:space="preserve"> قدم </w:t>
      </w:r>
      <w:proofErr w:type="spellStart"/>
      <w:r w:rsidR="006A4A1B" w:rsidRPr="00A52376">
        <w:rPr>
          <w:rFonts w:cs="PT Bold Heading"/>
          <w:b/>
          <w:bCs/>
          <w:sz w:val="20"/>
          <w:szCs w:val="20"/>
          <w:u w:val="single"/>
          <w:rtl/>
        </w:rPr>
        <w:t>–</w:t>
      </w:r>
      <w:proofErr w:type="spellEnd"/>
      <w:r w:rsidR="006A4A1B" w:rsidRPr="00A52376">
        <w:rPr>
          <w:rFonts w:cs="PT Bold Heading" w:hint="cs"/>
          <w:b/>
          <w:bCs/>
          <w:sz w:val="20"/>
          <w:szCs w:val="20"/>
          <w:u w:val="single"/>
          <w:rtl/>
        </w:rPr>
        <w:t xml:space="preserve"> </w:t>
      </w:r>
      <w:proofErr w:type="spellStart"/>
      <w:r w:rsidR="006A4A1B" w:rsidRPr="00A52376">
        <w:rPr>
          <w:rFonts w:cs="PT Bold Heading" w:hint="cs"/>
          <w:b/>
          <w:bCs/>
          <w:sz w:val="20"/>
          <w:szCs w:val="20"/>
          <w:u w:val="single"/>
          <w:rtl/>
        </w:rPr>
        <w:t>سلة-</w:t>
      </w:r>
      <w:proofErr w:type="spellEnd"/>
      <w:r w:rsidR="006A4A1B" w:rsidRPr="00A52376">
        <w:rPr>
          <w:rFonts w:cs="PT Bold Heading" w:hint="cs"/>
          <w:b/>
          <w:bCs/>
          <w:sz w:val="20"/>
          <w:szCs w:val="20"/>
          <w:u w:val="single"/>
          <w:rtl/>
        </w:rPr>
        <w:t xml:space="preserve"> طائرة </w:t>
      </w:r>
      <w:proofErr w:type="spellStart"/>
      <w:r w:rsidR="006A4A1B" w:rsidRPr="00A52376">
        <w:rPr>
          <w:rFonts w:cs="PT Bold Heading"/>
          <w:b/>
          <w:bCs/>
          <w:sz w:val="20"/>
          <w:szCs w:val="20"/>
          <w:u w:val="single"/>
          <w:rtl/>
        </w:rPr>
        <w:t>–</w:t>
      </w:r>
      <w:proofErr w:type="spellEnd"/>
      <w:r w:rsidR="006A4A1B" w:rsidRPr="00A52376">
        <w:rPr>
          <w:rFonts w:cs="PT Bold Heading" w:hint="cs"/>
          <w:b/>
          <w:bCs/>
          <w:sz w:val="20"/>
          <w:szCs w:val="20"/>
          <w:u w:val="single"/>
          <w:rtl/>
        </w:rPr>
        <w:t xml:space="preserve"> الخ ...</w:t>
      </w:r>
      <w:proofErr w:type="spellStart"/>
      <w:r w:rsidR="006A4A1B" w:rsidRPr="00A52376">
        <w:rPr>
          <w:rFonts w:cs="PT Bold Heading" w:hint="cs"/>
          <w:b/>
          <w:bCs/>
          <w:sz w:val="20"/>
          <w:szCs w:val="20"/>
          <w:u w:val="single"/>
          <w:rtl/>
        </w:rPr>
        <w:t>)</w:t>
      </w:r>
      <w:proofErr w:type="spellEnd"/>
    </w:p>
    <w:p w:rsidR="00D1499E" w:rsidRDefault="003B4DB7" w:rsidP="0059254D">
      <w:pPr>
        <w:ind w:left="-284" w:firstLine="284"/>
        <w:jc w:val="center"/>
        <w:rPr>
          <w:rFonts w:cs="PT Bold Heading"/>
          <w:i/>
          <w:iCs/>
          <w:sz w:val="26"/>
          <w:szCs w:val="26"/>
          <w:rtl/>
        </w:rPr>
      </w:pPr>
      <w:r w:rsidRPr="008E1F2B">
        <w:rPr>
          <w:rFonts w:cs="PT Bold Heading" w:hint="cs"/>
          <w:i/>
          <w:iCs/>
          <w:sz w:val="26"/>
          <w:szCs w:val="26"/>
          <w:rtl/>
        </w:rPr>
        <w:t>جلسة</w:t>
      </w:r>
      <w:r w:rsidR="00732082" w:rsidRPr="008E1F2B">
        <w:rPr>
          <w:rFonts w:cs="PT Bold Heading" w:hint="cs"/>
          <w:i/>
          <w:iCs/>
          <w:sz w:val="26"/>
          <w:szCs w:val="26"/>
          <w:rtl/>
        </w:rPr>
        <w:t xml:space="preserve"> </w:t>
      </w:r>
      <w:r w:rsidR="00F51B40">
        <w:rPr>
          <w:rFonts w:cs="PT Bold Heading" w:hint="cs"/>
          <w:i/>
          <w:iCs/>
          <w:sz w:val="26"/>
          <w:szCs w:val="26"/>
          <w:rtl/>
        </w:rPr>
        <w:t xml:space="preserve"> </w:t>
      </w:r>
      <w:r w:rsidR="0059254D">
        <w:rPr>
          <w:rFonts w:cs="PT Bold Heading" w:hint="cs"/>
          <w:i/>
          <w:iCs/>
          <w:sz w:val="26"/>
          <w:szCs w:val="26"/>
          <w:rtl/>
        </w:rPr>
        <w:t>الثلاثاء</w:t>
      </w:r>
      <w:r w:rsidR="00F51B40">
        <w:rPr>
          <w:rFonts w:cs="PT Bold Heading" w:hint="cs"/>
          <w:i/>
          <w:iCs/>
          <w:sz w:val="26"/>
          <w:szCs w:val="26"/>
          <w:rtl/>
        </w:rPr>
        <w:t xml:space="preserve">    </w:t>
      </w:r>
      <w:r w:rsidR="00C67044">
        <w:rPr>
          <w:rFonts w:cs="PT Bold Heading" w:hint="cs"/>
          <w:i/>
          <w:iCs/>
          <w:sz w:val="26"/>
          <w:szCs w:val="26"/>
          <w:rtl/>
        </w:rPr>
        <w:t>الموافق</w:t>
      </w:r>
      <w:r w:rsidR="00995EBF">
        <w:rPr>
          <w:rFonts w:cs="PT Bold Heading" w:hint="cs"/>
          <w:i/>
          <w:iCs/>
          <w:sz w:val="26"/>
          <w:szCs w:val="26"/>
          <w:rtl/>
        </w:rPr>
        <w:t xml:space="preserve">   </w:t>
      </w:r>
      <w:r w:rsidR="00F0009F">
        <w:rPr>
          <w:rFonts w:cs="PT Bold Heading" w:hint="cs"/>
          <w:i/>
          <w:iCs/>
          <w:sz w:val="26"/>
          <w:szCs w:val="26"/>
          <w:rtl/>
        </w:rPr>
        <w:t xml:space="preserve"> </w:t>
      </w:r>
      <w:r w:rsidR="0059254D">
        <w:rPr>
          <w:rFonts w:cs="PT Bold Heading" w:hint="cs"/>
          <w:i/>
          <w:iCs/>
          <w:sz w:val="26"/>
          <w:szCs w:val="26"/>
          <w:rtl/>
        </w:rPr>
        <w:t>13</w:t>
      </w:r>
      <w:r w:rsidR="00F0009F">
        <w:rPr>
          <w:rFonts w:cs="PT Bold Heading" w:hint="cs"/>
          <w:i/>
          <w:iCs/>
          <w:sz w:val="26"/>
          <w:szCs w:val="26"/>
          <w:rtl/>
        </w:rPr>
        <w:t xml:space="preserve">  </w:t>
      </w:r>
      <w:proofErr w:type="spellStart"/>
      <w:r w:rsidR="00D1499E" w:rsidRPr="008E1F2B">
        <w:rPr>
          <w:rFonts w:cs="PT Bold Heading" w:hint="cs"/>
          <w:i/>
          <w:iCs/>
          <w:sz w:val="28"/>
          <w:szCs w:val="28"/>
          <w:rtl/>
        </w:rPr>
        <w:t>/</w:t>
      </w:r>
      <w:proofErr w:type="spellEnd"/>
      <w:r w:rsidR="00175536" w:rsidRPr="008E1F2B">
        <w:rPr>
          <w:rFonts w:cs="PT Bold Heading" w:hint="cs"/>
          <w:i/>
          <w:iCs/>
          <w:sz w:val="28"/>
          <w:szCs w:val="28"/>
          <w:rtl/>
        </w:rPr>
        <w:t xml:space="preserve"> </w:t>
      </w:r>
      <w:r w:rsidR="000278C3">
        <w:rPr>
          <w:rFonts w:cs="PT Bold Heading" w:hint="cs"/>
          <w:i/>
          <w:iCs/>
          <w:sz w:val="28"/>
          <w:szCs w:val="28"/>
          <w:rtl/>
        </w:rPr>
        <w:t xml:space="preserve"> </w:t>
      </w:r>
      <w:r w:rsidR="0059254D">
        <w:rPr>
          <w:rFonts w:cs="PT Bold Heading" w:hint="cs"/>
          <w:i/>
          <w:iCs/>
          <w:sz w:val="28"/>
          <w:szCs w:val="28"/>
          <w:rtl/>
        </w:rPr>
        <w:t>1</w:t>
      </w:r>
      <w:r w:rsidR="00995EBF">
        <w:rPr>
          <w:rFonts w:cs="PT Bold Heading" w:hint="cs"/>
          <w:i/>
          <w:iCs/>
          <w:sz w:val="28"/>
          <w:szCs w:val="28"/>
          <w:rtl/>
        </w:rPr>
        <w:t xml:space="preserve"> </w:t>
      </w:r>
      <w:r w:rsidR="00F0009F">
        <w:rPr>
          <w:rFonts w:cs="PT Bold Heading" w:hint="cs"/>
          <w:i/>
          <w:iCs/>
          <w:sz w:val="28"/>
          <w:szCs w:val="28"/>
          <w:rtl/>
        </w:rPr>
        <w:t xml:space="preserve">  </w:t>
      </w:r>
      <w:proofErr w:type="spellStart"/>
      <w:r w:rsidR="00D1499E" w:rsidRPr="008E1F2B">
        <w:rPr>
          <w:rFonts w:cs="PT Bold Heading" w:hint="cs"/>
          <w:i/>
          <w:iCs/>
          <w:sz w:val="28"/>
          <w:szCs w:val="28"/>
          <w:rtl/>
        </w:rPr>
        <w:t>/</w:t>
      </w:r>
      <w:proofErr w:type="spellEnd"/>
      <w:r w:rsidR="00D1499E" w:rsidRPr="008E1F2B">
        <w:rPr>
          <w:rFonts w:cs="PT Bold Heading" w:hint="cs"/>
          <w:i/>
          <w:iCs/>
          <w:sz w:val="28"/>
          <w:szCs w:val="28"/>
          <w:rtl/>
        </w:rPr>
        <w:t xml:space="preserve"> </w:t>
      </w:r>
      <w:r w:rsidR="0059254D">
        <w:rPr>
          <w:rFonts w:cs="PT Bold Heading" w:hint="cs"/>
          <w:i/>
          <w:iCs/>
          <w:sz w:val="26"/>
          <w:szCs w:val="26"/>
          <w:rtl/>
        </w:rPr>
        <w:t>2026</w:t>
      </w:r>
      <w:r w:rsidR="009C2914">
        <w:rPr>
          <w:rFonts w:cs="PT Bold Heading" w:hint="cs"/>
          <w:i/>
          <w:iCs/>
          <w:sz w:val="26"/>
          <w:szCs w:val="26"/>
          <w:rtl/>
        </w:rPr>
        <w:t xml:space="preserve"> </w:t>
      </w:r>
      <w:r w:rsidR="00D1499E" w:rsidRPr="008E1F2B">
        <w:rPr>
          <w:rFonts w:cs="PT Bold Heading" w:hint="cs"/>
          <w:i/>
          <w:iCs/>
          <w:sz w:val="26"/>
          <w:szCs w:val="26"/>
          <w:rtl/>
        </w:rPr>
        <w:t xml:space="preserve"> </w:t>
      </w:r>
      <w:r w:rsidR="00732082" w:rsidRPr="008E1F2B">
        <w:rPr>
          <w:rFonts w:cs="PT Bold Heading" w:hint="cs"/>
          <w:i/>
          <w:iCs/>
          <w:sz w:val="26"/>
          <w:szCs w:val="26"/>
          <w:rtl/>
        </w:rPr>
        <w:t xml:space="preserve">وكل </w:t>
      </w:r>
      <w:proofErr w:type="spellStart"/>
      <w:r w:rsidR="000278C3">
        <w:rPr>
          <w:rFonts w:cs="PT Bold Heading" w:hint="cs"/>
          <w:i/>
          <w:iCs/>
          <w:sz w:val="26"/>
          <w:szCs w:val="26"/>
          <w:rtl/>
        </w:rPr>
        <w:t>(</w:t>
      </w:r>
      <w:proofErr w:type="spellEnd"/>
      <w:r w:rsidR="00F0009F">
        <w:rPr>
          <w:rFonts w:cs="PT Bold Heading" w:hint="cs"/>
          <w:i/>
          <w:iCs/>
          <w:sz w:val="26"/>
          <w:szCs w:val="26"/>
          <w:rtl/>
        </w:rPr>
        <w:t xml:space="preserve">   </w:t>
      </w:r>
      <w:r w:rsidR="0059254D">
        <w:rPr>
          <w:rFonts w:cs="PT Bold Heading" w:hint="cs"/>
          <w:i/>
          <w:iCs/>
          <w:sz w:val="26"/>
          <w:szCs w:val="26"/>
          <w:rtl/>
        </w:rPr>
        <w:t>ثلاثاء</w:t>
      </w:r>
      <w:r w:rsidR="00F0009F">
        <w:rPr>
          <w:rFonts w:cs="PT Bold Heading" w:hint="cs"/>
          <w:i/>
          <w:iCs/>
          <w:sz w:val="26"/>
          <w:szCs w:val="26"/>
          <w:rtl/>
        </w:rPr>
        <w:t xml:space="preserve">  </w:t>
      </w:r>
      <w:proofErr w:type="spellStart"/>
      <w:r w:rsidR="000278C3">
        <w:rPr>
          <w:rFonts w:cs="PT Bold Heading" w:hint="cs"/>
          <w:i/>
          <w:iCs/>
          <w:sz w:val="26"/>
          <w:szCs w:val="26"/>
          <w:rtl/>
        </w:rPr>
        <w:t>)</w:t>
      </w:r>
      <w:proofErr w:type="spellEnd"/>
      <w:r w:rsidR="00281FD8">
        <w:rPr>
          <w:rFonts w:cs="PT Bold Heading" w:hint="cs"/>
          <w:i/>
          <w:iCs/>
          <w:sz w:val="26"/>
          <w:szCs w:val="26"/>
          <w:rtl/>
        </w:rPr>
        <w:t xml:space="preserve">  </w:t>
      </w:r>
      <w:r w:rsidR="00D1499E" w:rsidRPr="008E1F2B">
        <w:rPr>
          <w:rFonts w:cs="PT Bold Heading" w:hint="cs"/>
          <w:i/>
          <w:iCs/>
          <w:sz w:val="26"/>
          <w:szCs w:val="26"/>
          <w:rtl/>
        </w:rPr>
        <w:t>تالي لحين الانتهاء</w:t>
      </w:r>
    </w:p>
    <w:p w:rsidR="00F51B40" w:rsidRDefault="00F51B40" w:rsidP="00F51B40">
      <w:pPr>
        <w:pStyle w:val="a7"/>
        <w:ind w:left="87"/>
        <w:rPr>
          <w:rFonts w:cs="PT Bold Heading"/>
          <w:sz w:val="22"/>
          <w:szCs w:val="22"/>
          <w:u w:val="single"/>
          <w:rtl/>
        </w:rPr>
      </w:pPr>
      <w:proofErr w:type="spellStart"/>
      <w:r w:rsidRPr="00D61477">
        <w:rPr>
          <w:rFonts w:cs="PT Bold Heading" w:hint="cs"/>
          <w:sz w:val="22"/>
          <w:szCs w:val="22"/>
          <w:u w:val="single"/>
          <w:rtl/>
        </w:rPr>
        <w:t>اولا:-</w:t>
      </w:r>
      <w:proofErr w:type="spellEnd"/>
      <w:r w:rsidRPr="00D61477">
        <w:rPr>
          <w:rFonts w:cs="PT Bold Heading" w:hint="cs"/>
          <w:sz w:val="22"/>
          <w:szCs w:val="22"/>
          <w:u w:val="single"/>
          <w:rtl/>
        </w:rPr>
        <w:t xml:space="preserve"> التعريفات </w:t>
      </w:r>
    </w:p>
    <w:p w:rsidR="00F51B40" w:rsidRPr="009F0C7E" w:rsidRDefault="00F51B40" w:rsidP="00F51B40">
      <w:pPr>
        <w:pStyle w:val="a3"/>
        <w:numPr>
          <w:ilvl w:val="0"/>
          <w:numId w:val="25"/>
        </w:numPr>
        <w:ind w:left="499" w:hanging="630"/>
        <w:rPr>
          <w:rFonts w:cs="Simplified Arabic"/>
          <w:b/>
          <w:bCs/>
          <w:sz w:val="22"/>
          <w:szCs w:val="22"/>
        </w:rPr>
      </w:pPr>
      <w:r w:rsidRPr="009F0C7E">
        <w:rPr>
          <w:rFonts w:cs="Simplified Arabic"/>
          <w:b/>
          <w:bCs/>
          <w:sz w:val="22"/>
          <w:szCs w:val="22"/>
          <w:rtl/>
        </w:rPr>
        <w:t xml:space="preserve">فى تطبيق احكام هذه الكراسة يقصد بالكلمات والعبارات والمصطلحات الاتية المعانى المبينة قرين كل منها </w:t>
      </w:r>
      <w:r w:rsidRPr="009F0C7E">
        <w:rPr>
          <w:rFonts w:cs="Simplified Arabic" w:hint="cs"/>
          <w:b/>
          <w:bCs/>
          <w:sz w:val="22"/>
          <w:szCs w:val="22"/>
          <w:rtl/>
        </w:rPr>
        <w:t>:</w:t>
      </w:r>
    </w:p>
    <w:p w:rsidR="00F51B40" w:rsidRPr="009F0C7E" w:rsidRDefault="00F51B40" w:rsidP="00F51B40">
      <w:pPr>
        <w:pStyle w:val="a3"/>
        <w:ind w:left="2119" w:right="-180" w:hanging="2160"/>
        <w:rPr>
          <w:rFonts w:cs="Simplified Arabic"/>
          <w:b/>
          <w:bCs/>
        </w:rPr>
      </w:pPr>
      <w:r w:rsidRPr="009F0C7E">
        <w:rPr>
          <w:rFonts w:cs="(AH) Manal Black"/>
          <w:b/>
          <w:bCs/>
          <w:szCs w:val="26"/>
          <w:u w:val="single"/>
          <w:rtl/>
        </w:rPr>
        <w:t>الق</w:t>
      </w:r>
      <w:r w:rsidRPr="009F0C7E">
        <w:rPr>
          <w:rFonts w:cs="(AH) Manal Black" w:hint="cs"/>
          <w:b/>
          <w:bCs/>
          <w:szCs w:val="26"/>
          <w:u w:val="single"/>
          <w:rtl/>
        </w:rPr>
        <w:t>ـــــــــا</w:t>
      </w:r>
      <w:r w:rsidRPr="009F0C7E">
        <w:rPr>
          <w:rFonts w:cs="(AH) Manal Black"/>
          <w:b/>
          <w:bCs/>
          <w:szCs w:val="26"/>
          <w:u w:val="single"/>
          <w:rtl/>
        </w:rPr>
        <w:t>نون</w:t>
      </w:r>
      <w:r w:rsidRPr="009F0C7E">
        <w:rPr>
          <w:rFonts w:cs="Simplified Arabic" w:hint="cs"/>
          <w:b/>
          <w:bCs/>
          <w:rtl/>
        </w:rPr>
        <w:t xml:space="preserve"> :        </w:t>
      </w:r>
      <w:r w:rsidRPr="009F0C7E">
        <w:rPr>
          <w:rFonts w:cs="Simplified Arabic"/>
          <w:b/>
          <w:bCs/>
          <w:rtl/>
        </w:rPr>
        <w:t xml:space="preserve">قانون تنظيم التعاقدات التى تبرمها الجهات العامة الصادر بالقانون رقم </w:t>
      </w:r>
      <w:proofErr w:type="spellStart"/>
      <w:r w:rsidRPr="009F0C7E">
        <w:rPr>
          <w:rFonts w:cs="Simplified Arabic"/>
          <w:b/>
          <w:bCs/>
          <w:rtl/>
        </w:rPr>
        <w:t>182لسنة</w:t>
      </w:r>
      <w:proofErr w:type="spellEnd"/>
      <w:r w:rsidRPr="009F0C7E">
        <w:rPr>
          <w:rFonts w:cs="Simplified Arabic"/>
          <w:b/>
          <w:bCs/>
          <w:rtl/>
        </w:rPr>
        <w:t xml:space="preserve"> 2018 وتعديلاته</w:t>
      </w:r>
    </w:p>
    <w:p w:rsidR="00F51B40" w:rsidRPr="009F0C7E" w:rsidRDefault="00F51B40" w:rsidP="00F51B40">
      <w:pPr>
        <w:pStyle w:val="a3"/>
        <w:ind w:left="2119" w:hanging="2160"/>
        <w:rPr>
          <w:rFonts w:cs="Simplified Arabic"/>
          <w:b/>
          <w:bCs/>
          <w:rtl/>
        </w:rPr>
      </w:pPr>
      <w:r w:rsidRPr="009F0C7E">
        <w:rPr>
          <w:rFonts w:cs="(AH) Manal Black"/>
          <w:b/>
          <w:bCs/>
          <w:szCs w:val="26"/>
          <w:u w:val="single"/>
          <w:rtl/>
        </w:rPr>
        <w:t>اللائحة التنفيذية</w:t>
      </w:r>
      <w:r w:rsidRPr="009F0C7E">
        <w:rPr>
          <w:rFonts w:cs="(AH) Manal Black" w:hint="cs"/>
          <w:b/>
          <w:bCs/>
          <w:szCs w:val="26"/>
          <w:u w:val="single"/>
          <w:rtl/>
        </w:rPr>
        <w:t xml:space="preserve"> :</w:t>
      </w:r>
      <w:r w:rsidRPr="009F0C7E">
        <w:rPr>
          <w:rFonts w:cs="(AH) Manal Black" w:hint="cs"/>
          <w:b/>
          <w:bCs/>
          <w:szCs w:val="26"/>
          <w:rtl/>
        </w:rPr>
        <w:t xml:space="preserve">      </w:t>
      </w:r>
      <w:r w:rsidRPr="009F0C7E">
        <w:rPr>
          <w:rFonts w:cs="Simplified Arabic"/>
          <w:b/>
          <w:bCs/>
          <w:rtl/>
        </w:rPr>
        <w:t>اللائحة التنفيذية لقانون تنظيم التعاقدات التى تبرمها الجهات العامة الصادرة بموجب قرار وزير المالية رقم 692</w:t>
      </w:r>
      <w:r w:rsidRPr="009F0C7E">
        <w:rPr>
          <w:rFonts w:cs="Simplified Arabic" w:hint="cs"/>
          <w:b/>
          <w:bCs/>
          <w:rtl/>
        </w:rPr>
        <w:t xml:space="preserve"> </w:t>
      </w:r>
      <w:r w:rsidRPr="009F0C7E">
        <w:rPr>
          <w:rFonts w:cs="Simplified Arabic"/>
          <w:b/>
          <w:bCs/>
          <w:rtl/>
        </w:rPr>
        <w:t>لسنة 2019 وتعديلاتها</w:t>
      </w:r>
    </w:p>
    <w:p w:rsidR="00F51B40" w:rsidRPr="009F0C7E" w:rsidRDefault="00F51B40" w:rsidP="00F51B40">
      <w:pPr>
        <w:pStyle w:val="a3"/>
        <w:ind w:left="2119" w:hanging="2160"/>
        <w:jc w:val="both"/>
        <w:rPr>
          <w:rFonts w:cs="Simplified Arabic"/>
          <w:b/>
          <w:bCs/>
          <w:rtl/>
        </w:rPr>
      </w:pPr>
      <w:r w:rsidRPr="009F0C7E">
        <w:rPr>
          <w:rFonts w:cs="(AH) Manal Black"/>
          <w:b/>
          <w:bCs/>
          <w:szCs w:val="26"/>
          <w:u w:val="single"/>
          <w:rtl/>
        </w:rPr>
        <w:t>بوابة التعاقدات العامة</w:t>
      </w:r>
      <w:r w:rsidRPr="009F0C7E">
        <w:rPr>
          <w:rFonts w:cs="Simplified Arabic"/>
          <w:b/>
          <w:bCs/>
          <w:rtl/>
        </w:rPr>
        <w:t xml:space="preserve"> : الموقع الالكترونى المخصص على شبكة المعلومات الدولية الانترنت</w:t>
      </w:r>
      <w:r w:rsidRPr="009F0C7E">
        <w:rPr>
          <w:rFonts w:cs="Simplified Arabic" w:hint="cs"/>
          <w:b/>
          <w:bCs/>
          <w:rtl/>
        </w:rPr>
        <w:t xml:space="preserve"> </w:t>
      </w:r>
      <w:r w:rsidRPr="009F0C7E">
        <w:rPr>
          <w:rFonts w:cs="Simplified Arabic"/>
          <w:b/>
          <w:bCs/>
          <w:rtl/>
        </w:rPr>
        <w:t>للنشر عن البيانات والمعلومات المتعلقة بالتعاقدات العامة التى تجريها</w:t>
      </w:r>
      <w:r w:rsidRPr="009F0C7E">
        <w:rPr>
          <w:rFonts w:cs="Simplified Arabic" w:hint="cs"/>
          <w:b/>
          <w:bCs/>
          <w:rtl/>
        </w:rPr>
        <w:t xml:space="preserve"> </w:t>
      </w:r>
      <w:r w:rsidRPr="009F0C7E">
        <w:rPr>
          <w:rFonts w:cs="Simplified Arabic"/>
          <w:b/>
          <w:bCs/>
          <w:rtl/>
        </w:rPr>
        <w:t xml:space="preserve">الجهات الادارية الخاضعة </w:t>
      </w:r>
      <w:r w:rsidRPr="009F0C7E">
        <w:rPr>
          <w:rFonts w:cs="Simplified Arabic" w:hint="cs"/>
          <w:b/>
          <w:bCs/>
          <w:rtl/>
        </w:rPr>
        <w:t>لأحكام</w:t>
      </w:r>
      <w:r w:rsidRPr="009F0C7E">
        <w:rPr>
          <w:rFonts w:cs="Simplified Arabic"/>
          <w:b/>
          <w:bCs/>
          <w:rtl/>
        </w:rPr>
        <w:t xml:space="preserve"> قانون تنظيم التعاقدات التى تبرمها الجهات العامة الصادر بالقانون </w:t>
      </w:r>
      <w:proofErr w:type="spellStart"/>
      <w:r w:rsidRPr="009F0C7E">
        <w:rPr>
          <w:rFonts w:cs="Simplified Arabic"/>
          <w:b/>
          <w:bCs/>
          <w:rtl/>
        </w:rPr>
        <w:t>رقم182</w:t>
      </w:r>
      <w:proofErr w:type="spellEnd"/>
      <w:r w:rsidRPr="009F0C7E">
        <w:rPr>
          <w:rFonts w:cs="Simplified Arabic"/>
          <w:b/>
          <w:bCs/>
          <w:rtl/>
        </w:rPr>
        <w:t xml:space="preserve"> </w:t>
      </w:r>
      <w:proofErr w:type="spellStart"/>
      <w:r w:rsidRPr="009F0C7E">
        <w:rPr>
          <w:rFonts w:cs="Simplified Arabic"/>
          <w:b/>
          <w:bCs/>
          <w:rtl/>
        </w:rPr>
        <w:t>لسنة2018</w:t>
      </w:r>
      <w:proofErr w:type="spellEnd"/>
      <w:r w:rsidRPr="009F0C7E">
        <w:rPr>
          <w:rFonts w:cs="Simplified Arabic"/>
          <w:b/>
          <w:bCs/>
          <w:rtl/>
        </w:rPr>
        <w:t xml:space="preserve"> وعنوانه</w:t>
      </w:r>
      <w:r w:rsidRPr="009F0C7E">
        <w:rPr>
          <w:rFonts w:cs="Simplified Arabic" w:hint="cs"/>
          <w:b/>
          <w:bCs/>
          <w:rtl/>
        </w:rPr>
        <w:t>ا</w:t>
      </w:r>
      <w:r w:rsidRPr="009F0C7E">
        <w:rPr>
          <w:rFonts w:cs="Simplified Arabic"/>
          <w:b/>
          <w:bCs/>
        </w:rPr>
        <w:t xml:space="preserve"> ww.etenders.gov.eg</w:t>
      </w:r>
    </w:p>
    <w:p w:rsidR="00F51B40" w:rsidRPr="009F0C7E" w:rsidRDefault="00F51B40" w:rsidP="00F51B40">
      <w:pPr>
        <w:pStyle w:val="a3"/>
        <w:ind w:left="2119" w:right="-426" w:hanging="2160"/>
        <w:rPr>
          <w:rFonts w:cs="Simplified Arabic"/>
          <w:b/>
          <w:bCs/>
          <w:rtl/>
        </w:rPr>
      </w:pPr>
      <w:r w:rsidRPr="009F0C7E">
        <w:rPr>
          <w:rFonts w:cs="(AH) Manal Black"/>
          <w:b/>
          <w:bCs/>
          <w:szCs w:val="26"/>
          <w:u w:val="single"/>
          <w:rtl/>
        </w:rPr>
        <w:t>الجه</w:t>
      </w:r>
      <w:r w:rsidRPr="009F0C7E">
        <w:rPr>
          <w:rFonts w:cs="(AH) Manal Black" w:hint="cs"/>
          <w:b/>
          <w:bCs/>
          <w:szCs w:val="26"/>
          <w:u w:val="single"/>
          <w:rtl/>
        </w:rPr>
        <w:t>ـــ</w:t>
      </w:r>
      <w:r w:rsidRPr="009F0C7E">
        <w:rPr>
          <w:rFonts w:cs="(AH) Manal Black"/>
          <w:b/>
          <w:bCs/>
          <w:szCs w:val="26"/>
          <w:u w:val="single"/>
          <w:rtl/>
        </w:rPr>
        <w:t>ة الاداري</w:t>
      </w:r>
      <w:r w:rsidRPr="009F0C7E">
        <w:rPr>
          <w:rFonts w:cs="(AH) Manal Black" w:hint="cs"/>
          <w:b/>
          <w:bCs/>
          <w:szCs w:val="26"/>
          <w:u w:val="single"/>
          <w:rtl/>
        </w:rPr>
        <w:t>ـــــ</w:t>
      </w:r>
      <w:r w:rsidRPr="009F0C7E">
        <w:rPr>
          <w:rFonts w:cs="(AH) Manal Black"/>
          <w:b/>
          <w:bCs/>
          <w:szCs w:val="26"/>
          <w:u w:val="single"/>
          <w:rtl/>
        </w:rPr>
        <w:t>ة</w:t>
      </w:r>
      <w:r w:rsidRPr="009F0C7E">
        <w:rPr>
          <w:rFonts w:cs="Simplified Arabic"/>
          <w:b/>
          <w:bCs/>
          <w:rtl/>
        </w:rPr>
        <w:t xml:space="preserve">  </w:t>
      </w:r>
      <w:r w:rsidRPr="009F0C7E">
        <w:rPr>
          <w:rFonts w:cs="Simplified Arabic" w:hint="cs"/>
          <w:b/>
          <w:bCs/>
          <w:rtl/>
        </w:rPr>
        <w:t>:</w:t>
      </w:r>
      <w:r w:rsidRPr="009F0C7E">
        <w:rPr>
          <w:rFonts w:cs="Simplified Arabic"/>
          <w:b/>
          <w:bCs/>
          <w:rtl/>
        </w:rPr>
        <w:t xml:space="preserve">  </w:t>
      </w:r>
      <w:r w:rsidRPr="009F0C7E">
        <w:rPr>
          <w:rFonts w:cs="Simplified Arabic" w:hint="cs"/>
          <w:b/>
          <w:bCs/>
          <w:rtl/>
        </w:rPr>
        <w:t xml:space="preserve"> محافظة كفر الشيخ </w:t>
      </w:r>
      <w:proofErr w:type="spellStart"/>
      <w:r w:rsidRPr="009F0C7E">
        <w:rPr>
          <w:rFonts w:cs="Simplified Arabic" w:hint="cs"/>
          <w:b/>
          <w:bCs/>
          <w:rtl/>
        </w:rPr>
        <w:t>-</w:t>
      </w:r>
      <w:proofErr w:type="spellEnd"/>
      <w:r w:rsidRPr="009F0C7E">
        <w:rPr>
          <w:rFonts w:cs="Simplified Arabic" w:hint="cs"/>
          <w:b/>
          <w:bCs/>
          <w:rtl/>
        </w:rPr>
        <w:t xml:space="preserve"> مدينة مصيف بلطيم</w:t>
      </w:r>
    </w:p>
    <w:p w:rsidR="00F51B40" w:rsidRPr="009F0C7E" w:rsidRDefault="00F51B40" w:rsidP="00F51B40">
      <w:pPr>
        <w:pStyle w:val="a3"/>
        <w:ind w:left="2119" w:right="-426" w:hanging="2160"/>
        <w:rPr>
          <w:rFonts w:cs="Simplified Arabic"/>
          <w:b/>
          <w:bCs/>
          <w:rtl/>
        </w:rPr>
      </w:pPr>
      <w:r w:rsidRPr="009F0C7E">
        <w:rPr>
          <w:rFonts w:cs="(AH) Manal Black" w:hint="cs"/>
          <w:b/>
          <w:bCs/>
          <w:szCs w:val="26"/>
          <w:u w:val="single"/>
          <w:rtl/>
        </w:rPr>
        <w:t xml:space="preserve"> </w:t>
      </w:r>
      <w:r w:rsidRPr="009F0C7E">
        <w:rPr>
          <w:rFonts w:cs="(AH) Manal Black"/>
          <w:b/>
          <w:bCs/>
          <w:szCs w:val="26"/>
          <w:u w:val="single"/>
          <w:rtl/>
        </w:rPr>
        <w:t>ادارة التعاق</w:t>
      </w:r>
      <w:r w:rsidRPr="009F0C7E">
        <w:rPr>
          <w:rFonts w:cs="(AH) Manal Black" w:hint="cs"/>
          <w:b/>
          <w:bCs/>
          <w:szCs w:val="26"/>
          <w:u w:val="single"/>
          <w:rtl/>
        </w:rPr>
        <w:t>ــــــ</w:t>
      </w:r>
      <w:r w:rsidRPr="009F0C7E">
        <w:rPr>
          <w:rFonts w:cs="(AH) Manal Black"/>
          <w:b/>
          <w:bCs/>
          <w:szCs w:val="26"/>
          <w:u w:val="single"/>
          <w:rtl/>
        </w:rPr>
        <w:t>دات</w:t>
      </w:r>
      <w:r w:rsidRPr="009F0C7E">
        <w:rPr>
          <w:rFonts w:cs="Simplified Arabic"/>
          <w:b/>
          <w:bCs/>
          <w:rtl/>
        </w:rPr>
        <w:t xml:space="preserve"> </w:t>
      </w:r>
      <w:r w:rsidRPr="009F0C7E">
        <w:rPr>
          <w:rFonts w:cs="Simplified Arabic" w:hint="cs"/>
          <w:b/>
          <w:bCs/>
          <w:rtl/>
        </w:rPr>
        <w:t>:</w:t>
      </w:r>
      <w:r w:rsidRPr="009F0C7E">
        <w:rPr>
          <w:rFonts w:cs="Simplified Arabic"/>
          <w:b/>
          <w:bCs/>
          <w:rtl/>
        </w:rPr>
        <w:t xml:space="preserve">  </w:t>
      </w:r>
    </w:p>
    <w:p w:rsidR="00F51B40" w:rsidRPr="009F0C7E" w:rsidRDefault="00F51B40" w:rsidP="00F51B40">
      <w:pPr>
        <w:pStyle w:val="a3"/>
        <w:tabs>
          <w:tab w:val="right" w:pos="2940"/>
        </w:tabs>
        <w:ind w:left="2657" w:hanging="2698"/>
        <w:rPr>
          <w:rFonts w:cs="Boahmed Alhour"/>
          <w:b/>
          <w:bCs/>
          <w:sz w:val="28"/>
          <w:szCs w:val="30"/>
          <w:rtl/>
        </w:rPr>
      </w:pPr>
      <w:r w:rsidRPr="009F0C7E">
        <w:rPr>
          <w:rFonts w:cs="(AH) Manal Black" w:hint="cs"/>
          <w:b/>
          <w:bCs/>
          <w:szCs w:val="26"/>
          <w:u w:val="single"/>
          <w:rtl/>
        </w:rPr>
        <w:t>المتزايــــــد :</w:t>
      </w:r>
      <w:r w:rsidRPr="009F0C7E">
        <w:rPr>
          <w:rFonts w:cs="Boahmed Alhour"/>
          <w:b/>
          <w:bCs/>
          <w:sz w:val="28"/>
          <w:szCs w:val="30"/>
          <w:rtl/>
        </w:rPr>
        <w:t xml:space="preserve">  </w:t>
      </w:r>
      <w:r w:rsidRPr="009F0C7E">
        <w:rPr>
          <w:rFonts w:cs="Boahmed Alhour" w:hint="cs"/>
          <w:b/>
          <w:bCs/>
          <w:sz w:val="28"/>
          <w:szCs w:val="30"/>
          <w:rtl/>
        </w:rPr>
        <w:t xml:space="preserve">            </w:t>
      </w:r>
      <w:r w:rsidRPr="009F0C7E">
        <w:rPr>
          <w:rFonts w:cs="Boahmed Alhour"/>
          <w:b/>
          <w:bCs/>
          <w:sz w:val="28"/>
          <w:szCs w:val="30"/>
          <w:rtl/>
        </w:rPr>
        <w:t xml:space="preserve"> </w:t>
      </w:r>
      <w:r w:rsidRPr="009F0C7E">
        <w:rPr>
          <w:rFonts w:cs="Simplified Arabic" w:hint="cs"/>
          <w:b/>
          <w:bCs/>
          <w:rtl/>
        </w:rPr>
        <w:t xml:space="preserve">كل شخص طبيعي </w:t>
      </w:r>
      <w:proofErr w:type="spellStart"/>
      <w:r w:rsidRPr="009F0C7E">
        <w:rPr>
          <w:rFonts w:cs="Simplified Arabic" w:hint="cs"/>
          <w:b/>
          <w:bCs/>
          <w:rtl/>
        </w:rPr>
        <w:t>/</w:t>
      </w:r>
      <w:proofErr w:type="spellEnd"/>
      <w:r w:rsidRPr="009F0C7E">
        <w:rPr>
          <w:rFonts w:cs="Simplified Arabic" w:hint="cs"/>
          <w:b/>
          <w:bCs/>
          <w:rtl/>
        </w:rPr>
        <w:t xml:space="preserve"> اعتباري من المتقدمين للمزايدة </w:t>
      </w:r>
      <w:proofErr w:type="spellStart"/>
      <w:r w:rsidRPr="009F0C7E">
        <w:rPr>
          <w:rFonts w:cs="Simplified Arabic" w:hint="cs"/>
          <w:b/>
          <w:bCs/>
          <w:rtl/>
        </w:rPr>
        <w:t>زفقا</w:t>
      </w:r>
      <w:proofErr w:type="spellEnd"/>
      <w:r w:rsidRPr="009F0C7E">
        <w:rPr>
          <w:rFonts w:cs="Simplified Arabic" w:hint="cs"/>
          <w:b/>
          <w:bCs/>
          <w:rtl/>
        </w:rPr>
        <w:t xml:space="preserve"> للشروط والقواعد الواردة بكراسة الشروط.</w:t>
      </w:r>
    </w:p>
    <w:p w:rsidR="00F51B40" w:rsidRPr="009F0C7E" w:rsidRDefault="00F51B40" w:rsidP="00F51B40">
      <w:pPr>
        <w:pStyle w:val="a3"/>
        <w:ind w:left="2119" w:hanging="2160"/>
        <w:rPr>
          <w:rFonts w:cs="Simplified Arabic"/>
          <w:b/>
          <w:bCs/>
          <w:rtl/>
        </w:rPr>
      </w:pPr>
      <w:r w:rsidRPr="009F0C7E">
        <w:rPr>
          <w:rFonts w:cs="(AH) Manal Black"/>
          <w:b/>
          <w:bCs/>
          <w:szCs w:val="26"/>
          <w:u w:val="single"/>
          <w:rtl/>
        </w:rPr>
        <w:t>المتعاق</w:t>
      </w:r>
      <w:r w:rsidRPr="009F0C7E">
        <w:rPr>
          <w:rFonts w:cs="(AH) Manal Black" w:hint="cs"/>
          <w:b/>
          <w:bCs/>
          <w:szCs w:val="26"/>
          <w:u w:val="single"/>
          <w:rtl/>
        </w:rPr>
        <w:t>ــــ</w:t>
      </w:r>
      <w:r w:rsidRPr="009F0C7E">
        <w:rPr>
          <w:rFonts w:cs="(AH) Manal Black"/>
          <w:b/>
          <w:bCs/>
          <w:szCs w:val="26"/>
          <w:u w:val="single"/>
          <w:rtl/>
        </w:rPr>
        <w:t>د</w:t>
      </w:r>
      <w:r w:rsidRPr="009F0C7E">
        <w:rPr>
          <w:rFonts w:cs="Simplified Arabic" w:hint="cs"/>
          <w:b/>
          <w:bCs/>
          <w:rtl/>
        </w:rPr>
        <w:t xml:space="preserve"> :            </w:t>
      </w:r>
      <w:r w:rsidRPr="009F0C7E">
        <w:rPr>
          <w:rFonts w:cs="Simplified Arabic"/>
          <w:b/>
          <w:bCs/>
          <w:rtl/>
        </w:rPr>
        <w:t xml:space="preserve">صاحب العطاء الفائز الذى تم </w:t>
      </w:r>
      <w:r w:rsidRPr="009F0C7E">
        <w:rPr>
          <w:rFonts w:cs="Simplified Arabic" w:hint="cs"/>
          <w:b/>
          <w:bCs/>
          <w:rtl/>
        </w:rPr>
        <w:t>الترسيه</w:t>
      </w:r>
      <w:r w:rsidRPr="009F0C7E">
        <w:rPr>
          <w:rFonts w:cs="Simplified Arabic"/>
          <w:b/>
          <w:bCs/>
          <w:rtl/>
        </w:rPr>
        <w:t xml:space="preserve"> عليه وقام بسداد التامين</w:t>
      </w:r>
      <w:r w:rsidRPr="009F0C7E">
        <w:rPr>
          <w:rFonts w:cs="Simplified Arabic" w:hint="cs"/>
          <w:b/>
          <w:bCs/>
          <w:rtl/>
        </w:rPr>
        <w:t xml:space="preserve"> </w:t>
      </w:r>
      <w:r w:rsidRPr="009F0C7E">
        <w:rPr>
          <w:rFonts w:cs="Simplified Arabic"/>
          <w:b/>
          <w:bCs/>
          <w:rtl/>
        </w:rPr>
        <w:t xml:space="preserve">النهائى وفقا </w:t>
      </w:r>
      <w:r w:rsidRPr="009F0C7E">
        <w:rPr>
          <w:rFonts w:cs="Simplified Arabic" w:hint="cs"/>
          <w:b/>
          <w:bCs/>
          <w:rtl/>
        </w:rPr>
        <w:t>للشروط والقواعد الواردة</w:t>
      </w:r>
      <w:r w:rsidRPr="009F0C7E">
        <w:rPr>
          <w:rFonts w:cs="Simplified Arabic"/>
          <w:b/>
          <w:bCs/>
          <w:rtl/>
        </w:rPr>
        <w:t xml:space="preserve"> </w:t>
      </w:r>
      <w:r w:rsidRPr="009F0C7E">
        <w:rPr>
          <w:rFonts w:cs="Simplified Arabic" w:hint="cs"/>
          <w:b/>
          <w:bCs/>
          <w:rtl/>
        </w:rPr>
        <w:t>بهذه الكراسة</w:t>
      </w:r>
      <w:r w:rsidRPr="009F0C7E">
        <w:rPr>
          <w:rFonts w:cs="Simplified Arabic"/>
          <w:b/>
          <w:bCs/>
          <w:rtl/>
        </w:rPr>
        <w:t xml:space="preserve"> </w:t>
      </w:r>
      <w:r w:rsidRPr="009F0C7E">
        <w:rPr>
          <w:rFonts w:cs="Simplified Arabic" w:hint="cs"/>
          <w:b/>
          <w:bCs/>
          <w:rtl/>
        </w:rPr>
        <w:t>.</w:t>
      </w:r>
    </w:p>
    <w:p w:rsidR="00F51B40" w:rsidRPr="009F0C7E" w:rsidRDefault="00F51B40" w:rsidP="00F51B40">
      <w:pPr>
        <w:pStyle w:val="a3"/>
        <w:ind w:left="2119" w:hanging="2160"/>
        <w:rPr>
          <w:rFonts w:cs="Simplified Arabic"/>
          <w:b/>
          <w:bCs/>
          <w:rtl/>
        </w:rPr>
      </w:pPr>
      <w:r w:rsidRPr="009F0C7E">
        <w:rPr>
          <w:rFonts w:cs="(AH) Manal Black" w:hint="cs"/>
          <w:b/>
          <w:bCs/>
          <w:szCs w:val="26"/>
          <w:u w:val="single"/>
          <w:rtl/>
        </w:rPr>
        <w:t>لجنة المزايدة :</w:t>
      </w:r>
      <w:r w:rsidRPr="009F0C7E">
        <w:rPr>
          <w:rFonts w:cs="Simplified Arabic" w:hint="cs"/>
          <w:b/>
          <w:bCs/>
          <w:rtl/>
        </w:rPr>
        <w:t xml:space="preserve">          هي اللجنة المسئولة عن ادارة عملية التزايد محل الطرح طبقا للشروط والمواصفات الواردة بهذه الكراسة والتوصية بالبت فيها </w:t>
      </w:r>
      <w:proofErr w:type="spellStart"/>
      <w:r w:rsidRPr="009F0C7E">
        <w:rPr>
          <w:rFonts w:cs="Simplified Arabic" w:hint="cs"/>
          <w:b/>
          <w:bCs/>
          <w:rtl/>
        </w:rPr>
        <w:t>بالارساء</w:t>
      </w:r>
      <w:proofErr w:type="spellEnd"/>
      <w:r w:rsidRPr="009F0C7E">
        <w:rPr>
          <w:rFonts w:cs="Simplified Arabic" w:hint="cs"/>
          <w:b/>
          <w:bCs/>
          <w:rtl/>
        </w:rPr>
        <w:t xml:space="preserve"> او الاستبعاد او الالغاء .</w:t>
      </w:r>
    </w:p>
    <w:p w:rsidR="00F51B40" w:rsidRPr="009F0C7E" w:rsidRDefault="00F51B40" w:rsidP="00F51B40">
      <w:pPr>
        <w:pStyle w:val="a3"/>
        <w:ind w:left="2119" w:hanging="2160"/>
        <w:rPr>
          <w:rFonts w:cs="Simplified Arabic"/>
          <w:b/>
          <w:bCs/>
          <w:rtl/>
        </w:rPr>
      </w:pPr>
      <w:proofErr w:type="spellStart"/>
      <w:r w:rsidRPr="009F0C7E">
        <w:rPr>
          <w:rFonts w:cs="(AH) Manal Black" w:hint="cs"/>
          <w:b/>
          <w:bCs/>
          <w:szCs w:val="26"/>
          <w:u w:val="single"/>
          <w:rtl/>
        </w:rPr>
        <w:t>الشروط:</w:t>
      </w:r>
      <w:proofErr w:type="spellEnd"/>
      <w:r w:rsidRPr="009F0C7E">
        <w:rPr>
          <w:rFonts w:cs="Simplified Arabic" w:hint="cs"/>
          <w:b/>
          <w:bCs/>
          <w:rtl/>
        </w:rPr>
        <w:t xml:space="preserve">                هي الشروط العامة والخاصة للمزايدة محل الطرح .</w:t>
      </w:r>
    </w:p>
    <w:p w:rsidR="00F51B40" w:rsidRPr="009F0C7E" w:rsidRDefault="00F51B40" w:rsidP="00F51B40">
      <w:pPr>
        <w:pStyle w:val="a3"/>
        <w:tabs>
          <w:tab w:val="left" w:pos="2444"/>
        </w:tabs>
        <w:ind w:left="2119" w:hanging="2160"/>
        <w:jc w:val="both"/>
        <w:rPr>
          <w:rFonts w:cs="Simplified Arabic"/>
          <w:b/>
          <w:bCs/>
          <w:rtl/>
        </w:rPr>
      </w:pPr>
      <w:proofErr w:type="spellStart"/>
      <w:r w:rsidRPr="009F0C7E">
        <w:rPr>
          <w:rFonts w:cs="(AH) Manal Black"/>
          <w:b/>
          <w:bCs/>
          <w:szCs w:val="26"/>
          <w:u w:val="single"/>
          <w:rtl/>
        </w:rPr>
        <w:t>التواط</w:t>
      </w:r>
      <w:r w:rsidRPr="009F0C7E">
        <w:rPr>
          <w:rFonts w:cs="(AH) Manal Black" w:hint="cs"/>
          <w:b/>
          <w:bCs/>
          <w:szCs w:val="26"/>
          <w:u w:val="single"/>
          <w:rtl/>
        </w:rPr>
        <w:t>ــــــ</w:t>
      </w:r>
      <w:r w:rsidRPr="009F0C7E">
        <w:rPr>
          <w:rFonts w:cs="(AH) Manal Black"/>
          <w:b/>
          <w:bCs/>
          <w:szCs w:val="26"/>
          <w:u w:val="single"/>
          <w:rtl/>
        </w:rPr>
        <w:t>ؤ:</w:t>
      </w:r>
      <w:proofErr w:type="spellEnd"/>
      <w:r w:rsidRPr="009F0C7E">
        <w:rPr>
          <w:rFonts w:cs="Simplified Arabic"/>
          <w:b/>
          <w:bCs/>
          <w:rtl/>
        </w:rPr>
        <w:t xml:space="preserve"> </w:t>
      </w:r>
      <w:r w:rsidRPr="009F0C7E">
        <w:rPr>
          <w:rFonts w:cs="Simplified Arabic" w:hint="cs"/>
          <w:b/>
          <w:bCs/>
          <w:rtl/>
        </w:rPr>
        <w:t xml:space="preserve">         </w:t>
      </w:r>
      <w:r w:rsidRPr="009F0C7E">
        <w:rPr>
          <w:rFonts w:cs="Simplified Arabic"/>
          <w:b/>
          <w:bCs/>
          <w:rtl/>
        </w:rPr>
        <w:t>ترتيب يتم بين طرفين او</w:t>
      </w:r>
      <w:r w:rsidRPr="009F0C7E">
        <w:rPr>
          <w:rFonts w:cs="Simplified Arabic" w:hint="cs"/>
          <w:b/>
          <w:bCs/>
          <w:rtl/>
        </w:rPr>
        <w:t xml:space="preserve"> أ</w:t>
      </w:r>
      <w:r w:rsidRPr="009F0C7E">
        <w:rPr>
          <w:rFonts w:cs="Simplified Arabic"/>
          <w:b/>
          <w:bCs/>
          <w:rtl/>
        </w:rPr>
        <w:t>كثر قبل او</w:t>
      </w:r>
      <w:r w:rsidRPr="009F0C7E">
        <w:rPr>
          <w:rFonts w:cs="Simplified Arabic" w:hint="cs"/>
          <w:b/>
          <w:bCs/>
          <w:rtl/>
        </w:rPr>
        <w:t xml:space="preserve"> </w:t>
      </w:r>
      <w:r w:rsidRPr="009F0C7E">
        <w:rPr>
          <w:rFonts w:cs="Simplified Arabic"/>
          <w:b/>
          <w:bCs/>
          <w:rtl/>
        </w:rPr>
        <w:t xml:space="preserve">بعد </w:t>
      </w:r>
      <w:r w:rsidRPr="009F0C7E">
        <w:rPr>
          <w:rFonts w:cs="Simplified Arabic" w:hint="cs"/>
          <w:b/>
          <w:bCs/>
          <w:rtl/>
        </w:rPr>
        <w:t xml:space="preserve">المزايدة </w:t>
      </w:r>
      <w:proofErr w:type="spellStart"/>
      <w:r w:rsidRPr="009F0C7E">
        <w:rPr>
          <w:rFonts w:cs="Simplified Arabic" w:hint="cs"/>
          <w:b/>
          <w:bCs/>
          <w:rtl/>
        </w:rPr>
        <w:t>،</w:t>
      </w:r>
      <w:proofErr w:type="spellEnd"/>
      <w:r w:rsidRPr="009F0C7E">
        <w:rPr>
          <w:rFonts w:cs="Simplified Arabic"/>
          <w:b/>
          <w:bCs/>
          <w:rtl/>
        </w:rPr>
        <w:t xml:space="preserve"> لتحقيق غرض غير مشروع أو </w:t>
      </w:r>
      <w:r w:rsidRPr="009F0C7E">
        <w:rPr>
          <w:rFonts w:cs="Simplified Arabic" w:hint="cs"/>
          <w:b/>
          <w:bCs/>
          <w:rtl/>
        </w:rPr>
        <w:t>للإخلال</w:t>
      </w:r>
      <w:r w:rsidRPr="009F0C7E">
        <w:rPr>
          <w:rFonts w:cs="Simplified Arabic"/>
          <w:b/>
          <w:bCs/>
          <w:rtl/>
        </w:rPr>
        <w:t xml:space="preserve"> بمبدأ تكافؤ الفرص , ومبدأ حرية المنافسة بما فى ذلك </w:t>
      </w:r>
      <w:r w:rsidRPr="009F0C7E">
        <w:rPr>
          <w:rFonts w:cs="Simplified Arabic" w:hint="cs"/>
          <w:b/>
          <w:bCs/>
          <w:rtl/>
        </w:rPr>
        <w:t>التأثير</w:t>
      </w:r>
      <w:r w:rsidRPr="009F0C7E">
        <w:rPr>
          <w:rFonts w:cs="Simplified Arabic"/>
          <w:b/>
          <w:bCs/>
          <w:rtl/>
        </w:rPr>
        <w:t xml:space="preserve"> بشكل مباشر أو غير مباشر على تصرفات طرف </w:t>
      </w:r>
      <w:proofErr w:type="spellStart"/>
      <w:r w:rsidRPr="009F0C7E">
        <w:rPr>
          <w:rFonts w:cs="Simplified Arabic"/>
          <w:b/>
          <w:bCs/>
          <w:rtl/>
        </w:rPr>
        <w:t>اخر,</w:t>
      </w:r>
      <w:proofErr w:type="spellEnd"/>
      <w:r w:rsidRPr="009F0C7E">
        <w:rPr>
          <w:rFonts w:cs="Simplified Arabic"/>
          <w:b/>
          <w:bCs/>
          <w:rtl/>
        </w:rPr>
        <w:t xml:space="preserve"> بهدف تقسيم العقود بين </w:t>
      </w:r>
      <w:r w:rsidRPr="009F0C7E">
        <w:rPr>
          <w:rFonts w:cs="Simplified Arabic" w:hint="cs"/>
          <w:b/>
          <w:bCs/>
          <w:rtl/>
        </w:rPr>
        <w:t>المتزايدين</w:t>
      </w:r>
      <w:r w:rsidRPr="009F0C7E">
        <w:rPr>
          <w:rFonts w:cs="Simplified Arabic"/>
          <w:b/>
          <w:bCs/>
          <w:rtl/>
        </w:rPr>
        <w:t xml:space="preserve"> او تثبيت اسعار </w:t>
      </w:r>
      <w:r w:rsidRPr="009F0C7E">
        <w:rPr>
          <w:rFonts w:cs="Simplified Arabic" w:hint="cs"/>
          <w:b/>
          <w:bCs/>
          <w:rtl/>
        </w:rPr>
        <w:t>العروض</w:t>
      </w:r>
      <w:r w:rsidRPr="009F0C7E">
        <w:rPr>
          <w:rFonts w:cs="Simplified Arabic"/>
          <w:b/>
          <w:bCs/>
          <w:rtl/>
        </w:rPr>
        <w:t xml:space="preserve"> بشكل غير تنافسي.</w:t>
      </w:r>
    </w:p>
    <w:p w:rsidR="00F51B40" w:rsidRPr="009F0C7E" w:rsidRDefault="00F51B40" w:rsidP="00F51B40">
      <w:pPr>
        <w:pStyle w:val="a3"/>
        <w:tabs>
          <w:tab w:val="left" w:pos="2444"/>
        </w:tabs>
        <w:ind w:left="2119" w:right="-284" w:hanging="2160"/>
        <w:jc w:val="both"/>
        <w:rPr>
          <w:rFonts w:cs="Simplified Arabic"/>
          <w:b/>
          <w:bCs/>
          <w:rtl/>
        </w:rPr>
      </w:pPr>
      <w:r w:rsidRPr="009F0C7E">
        <w:rPr>
          <w:rFonts w:cs="(AH) Manal Black"/>
          <w:b/>
          <w:bCs/>
          <w:szCs w:val="26"/>
          <w:u w:val="single"/>
          <w:rtl/>
        </w:rPr>
        <w:t>الاحتي</w:t>
      </w:r>
      <w:r w:rsidRPr="009F0C7E">
        <w:rPr>
          <w:rFonts w:cs="(AH) Manal Black" w:hint="cs"/>
          <w:b/>
          <w:bCs/>
          <w:szCs w:val="26"/>
          <w:u w:val="single"/>
          <w:rtl/>
        </w:rPr>
        <w:t>ــــــ</w:t>
      </w:r>
      <w:r w:rsidRPr="009F0C7E">
        <w:rPr>
          <w:rFonts w:cs="(AH) Manal Black"/>
          <w:b/>
          <w:bCs/>
          <w:szCs w:val="26"/>
          <w:u w:val="single"/>
          <w:rtl/>
        </w:rPr>
        <w:t>ال</w:t>
      </w:r>
      <w:r w:rsidRPr="009F0C7E">
        <w:rPr>
          <w:rFonts w:cs="(AH) Manal Black" w:hint="cs"/>
          <w:b/>
          <w:bCs/>
          <w:szCs w:val="26"/>
          <w:u w:val="single"/>
          <w:rtl/>
        </w:rPr>
        <w:t xml:space="preserve"> :</w:t>
      </w:r>
      <w:r w:rsidRPr="009F0C7E">
        <w:rPr>
          <w:rFonts w:cs="Simplified Arabic"/>
          <w:b/>
          <w:bCs/>
          <w:rtl/>
        </w:rPr>
        <w:t xml:space="preserve"> </w:t>
      </w:r>
      <w:r w:rsidRPr="009F0C7E">
        <w:rPr>
          <w:rFonts w:cs="Simplified Arabic" w:hint="cs"/>
          <w:b/>
          <w:bCs/>
          <w:rtl/>
        </w:rPr>
        <w:t xml:space="preserve">      </w:t>
      </w:r>
      <w:r w:rsidRPr="009F0C7E">
        <w:rPr>
          <w:rFonts w:cs="Simplified Arabic"/>
          <w:b/>
          <w:bCs/>
          <w:rtl/>
        </w:rPr>
        <w:t>اى فعل او امتناع عن فعل يؤدى الى تضليل الطرف الاخر بهدف الحصول على منفعة مالية</w:t>
      </w:r>
      <w:r w:rsidRPr="009F0C7E">
        <w:rPr>
          <w:rFonts w:cs="Simplified Arabic" w:hint="cs"/>
          <w:b/>
          <w:bCs/>
          <w:rtl/>
        </w:rPr>
        <w:t xml:space="preserve"> </w:t>
      </w:r>
      <w:r w:rsidRPr="009F0C7E">
        <w:rPr>
          <w:rFonts w:cs="Simplified Arabic"/>
          <w:b/>
          <w:bCs/>
          <w:rtl/>
        </w:rPr>
        <w:t>او</w:t>
      </w:r>
      <w:r w:rsidRPr="009F0C7E">
        <w:rPr>
          <w:rFonts w:cs="Simplified Arabic" w:hint="cs"/>
          <w:b/>
          <w:bCs/>
          <w:rtl/>
        </w:rPr>
        <w:t xml:space="preserve"> </w:t>
      </w:r>
      <w:r w:rsidRPr="009F0C7E">
        <w:rPr>
          <w:rFonts w:cs="Simplified Arabic"/>
          <w:b/>
          <w:bCs/>
          <w:rtl/>
        </w:rPr>
        <w:t>عينية او</w:t>
      </w:r>
      <w:r w:rsidRPr="009F0C7E">
        <w:rPr>
          <w:rFonts w:cs="Simplified Arabic" w:hint="cs"/>
          <w:b/>
          <w:bCs/>
          <w:rtl/>
        </w:rPr>
        <w:t xml:space="preserve"> </w:t>
      </w:r>
      <w:r w:rsidRPr="009F0C7E">
        <w:rPr>
          <w:rFonts w:cs="Simplified Arabic"/>
          <w:b/>
          <w:bCs/>
          <w:rtl/>
        </w:rPr>
        <w:t>اى منفعة اخرى او</w:t>
      </w:r>
      <w:r w:rsidRPr="009F0C7E">
        <w:rPr>
          <w:rFonts w:cs="Simplified Arabic" w:hint="cs"/>
          <w:b/>
          <w:bCs/>
          <w:rtl/>
        </w:rPr>
        <w:t xml:space="preserve"> التأثير</w:t>
      </w:r>
      <w:r w:rsidRPr="009F0C7E">
        <w:rPr>
          <w:rFonts w:cs="Simplified Arabic"/>
          <w:b/>
          <w:bCs/>
          <w:rtl/>
        </w:rPr>
        <w:t xml:space="preserve"> فى</w:t>
      </w:r>
      <w:r w:rsidRPr="009F0C7E">
        <w:rPr>
          <w:rFonts w:cs="Simplified Arabic" w:hint="cs"/>
          <w:b/>
          <w:bCs/>
          <w:rtl/>
        </w:rPr>
        <w:t xml:space="preserve"> المزايدة</w:t>
      </w:r>
      <w:r w:rsidRPr="009F0C7E">
        <w:rPr>
          <w:rFonts w:cs="Simplified Arabic"/>
          <w:b/>
          <w:bCs/>
          <w:rtl/>
        </w:rPr>
        <w:t xml:space="preserve"> المطروحة او</w:t>
      </w:r>
      <w:r w:rsidRPr="009F0C7E">
        <w:rPr>
          <w:rFonts w:cs="Simplified Arabic" w:hint="cs"/>
          <w:b/>
          <w:bCs/>
          <w:rtl/>
        </w:rPr>
        <w:t xml:space="preserve"> </w:t>
      </w:r>
      <w:r w:rsidRPr="009F0C7E">
        <w:rPr>
          <w:rFonts w:cs="Simplified Arabic"/>
          <w:b/>
          <w:bCs/>
          <w:rtl/>
        </w:rPr>
        <w:t xml:space="preserve">لتجنب الالتزام فى تنفيذ </w:t>
      </w:r>
      <w:r w:rsidRPr="009F0C7E">
        <w:rPr>
          <w:rFonts w:cs="Simplified Arabic" w:hint="cs"/>
          <w:b/>
          <w:bCs/>
          <w:rtl/>
        </w:rPr>
        <w:t>العقد.</w:t>
      </w:r>
    </w:p>
    <w:p w:rsidR="00F51B40" w:rsidRDefault="00F51B40" w:rsidP="00F51B40">
      <w:pPr>
        <w:pStyle w:val="a3"/>
        <w:tabs>
          <w:tab w:val="left" w:pos="2444"/>
        </w:tabs>
        <w:ind w:left="2119" w:hanging="2160"/>
        <w:jc w:val="both"/>
        <w:rPr>
          <w:rFonts w:cs="Simplified Arabic"/>
          <w:b/>
          <w:bCs/>
          <w:rtl/>
        </w:rPr>
      </w:pPr>
      <w:r w:rsidRPr="009F0C7E">
        <w:rPr>
          <w:rFonts w:cs="(AH) Manal Black"/>
          <w:b/>
          <w:bCs/>
          <w:szCs w:val="26"/>
          <w:u w:val="single"/>
          <w:rtl/>
        </w:rPr>
        <w:t>الفس</w:t>
      </w:r>
      <w:r w:rsidRPr="009F0C7E">
        <w:rPr>
          <w:rFonts w:cs="(AH) Manal Black" w:hint="cs"/>
          <w:b/>
          <w:bCs/>
          <w:szCs w:val="26"/>
          <w:u w:val="single"/>
          <w:rtl/>
        </w:rPr>
        <w:t>ــــــــــ</w:t>
      </w:r>
      <w:r w:rsidRPr="009F0C7E">
        <w:rPr>
          <w:rFonts w:cs="(AH) Manal Black"/>
          <w:b/>
          <w:bCs/>
          <w:szCs w:val="26"/>
          <w:u w:val="single"/>
          <w:rtl/>
        </w:rPr>
        <w:t>اد</w:t>
      </w:r>
      <w:r w:rsidRPr="009F0C7E">
        <w:rPr>
          <w:rFonts w:cs="(AH) Manal Black" w:hint="cs"/>
          <w:b/>
          <w:bCs/>
          <w:szCs w:val="26"/>
          <w:u w:val="single"/>
          <w:rtl/>
        </w:rPr>
        <w:t xml:space="preserve"> :</w:t>
      </w:r>
      <w:r w:rsidRPr="009F0C7E">
        <w:rPr>
          <w:rFonts w:cs="(AH) Manal Black" w:hint="cs"/>
          <w:b/>
          <w:bCs/>
          <w:szCs w:val="26"/>
          <w:rtl/>
        </w:rPr>
        <w:t xml:space="preserve">        </w:t>
      </w:r>
      <w:r w:rsidRPr="009F0C7E">
        <w:rPr>
          <w:rFonts w:cs="Simplified Arabic"/>
          <w:b/>
          <w:bCs/>
          <w:rtl/>
        </w:rPr>
        <w:t>اى عرض او اعطاء او</w:t>
      </w:r>
      <w:r w:rsidRPr="009F0C7E">
        <w:rPr>
          <w:rFonts w:cs="Simplified Arabic" w:hint="cs"/>
          <w:b/>
          <w:bCs/>
          <w:rtl/>
        </w:rPr>
        <w:t xml:space="preserve"> </w:t>
      </w:r>
      <w:r w:rsidRPr="009F0C7E">
        <w:rPr>
          <w:rFonts w:cs="Simplified Arabic"/>
          <w:b/>
          <w:bCs/>
          <w:rtl/>
        </w:rPr>
        <w:t>استلام او</w:t>
      </w:r>
      <w:r w:rsidRPr="009F0C7E">
        <w:rPr>
          <w:rFonts w:cs="Simplified Arabic" w:hint="cs"/>
          <w:b/>
          <w:bCs/>
          <w:rtl/>
        </w:rPr>
        <w:t xml:space="preserve"> </w:t>
      </w:r>
      <w:r w:rsidRPr="009F0C7E">
        <w:rPr>
          <w:rFonts w:cs="Simplified Arabic"/>
          <w:b/>
          <w:bCs/>
          <w:rtl/>
        </w:rPr>
        <w:t xml:space="preserve">طلب لاى </w:t>
      </w:r>
      <w:r w:rsidRPr="009F0C7E">
        <w:rPr>
          <w:rFonts w:cs="Simplified Arabic" w:hint="cs"/>
          <w:b/>
          <w:bCs/>
          <w:rtl/>
        </w:rPr>
        <w:t>شيء</w:t>
      </w:r>
      <w:r w:rsidRPr="009F0C7E">
        <w:rPr>
          <w:rFonts w:cs="Simplified Arabic"/>
          <w:b/>
          <w:bCs/>
          <w:rtl/>
        </w:rPr>
        <w:t xml:space="preserve"> ذى قيمة</w:t>
      </w:r>
      <w:r w:rsidRPr="009F0C7E">
        <w:rPr>
          <w:rFonts w:cs="Simplified Arabic" w:hint="cs"/>
          <w:b/>
          <w:bCs/>
          <w:rtl/>
        </w:rPr>
        <w:t xml:space="preserve"> </w:t>
      </w:r>
      <w:proofErr w:type="spellStart"/>
      <w:r w:rsidRPr="009F0C7E">
        <w:rPr>
          <w:rFonts w:cs="Simplified Arabic" w:hint="cs"/>
          <w:b/>
          <w:bCs/>
          <w:rtl/>
        </w:rPr>
        <w:t>،</w:t>
      </w:r>
      <w:proofErr w:type="spellEnd"/>
      <w:r w:rsidRPr="009F0C7E">
        <w:rPr>
          <w:rFonts w:cs="Simplified Arabic" w:hint="cs"/>
          <w:b/>
          <w:bCs/>
          <w:rtl/>
        </w:rPr>
        <w:t xml:space="preserve"> </w:t>
      </w:r>
      <w:r w:rsidRPr="009F0C7E">
        <w:rPr>
          <w:rFonts w:cs="Simplified Arabic"/>
          <w:b/>
          <w:bCs/>
          <w:rtl/>
        </w:rPr>
        <w:t>او الحث</w:t>
      </w:r>
      <w:r w:rsidRPr="009F0C7E">
        <w:rPr>
          <w:rFonts w:cs="Simplified Arabic" w:hint="cs"/>
          <w:b/>
          <w:bCs/>
          <w:rtl/>
        </w:rPr>
        <w:t xml:space="preserve"> </w:t>
      </w:r>
      <w:r w:rsidRPr="009F0C7E">
        <w:rPr>
          <w:rFonts w:cs="Simplified Arabic"/>
          <w:b/>
          <w:bCs/>
          <w:rtl/>
        </w:rPr>
        <w:t>على ارتكاب افعال غير مناسبة سواء بطريقة مباشرة او غير</w:t>
      </w:r>
      <w:r w:rsidRPr="009F0C7E">
        <w:rPr>
          <w:rFonts w:cs="Simplified Arabic" w:hint="cs"/>
          <w:b/>
          <w:bCs/>
          <w:rtl/>
        </w:rPr>
        <w:t xml:space="preserve"> مباشرة </w:t>
      </w:r>
      <w:proofErr w:type="spellStart"/>
      <w:r w:rsidRPr="009F0C7E">
        <w:rPr>
          <w:rFonts w:cs="Simplified Arabic" w:hint="cs"/>
          <w:b/>
          <w:bCs/>
          <w:rtl/>
        </w:rPr>
        <w:t>،</w:t>
      </w:r>
      <w:proofErr w:type="spellEnd"/>
      <w:r w:rsidRPr="009F0C7E">
        <w:rPr>
          <w:rFonts w:cs="Simplified Arabic"/>
          <w:b/>
          <w:bCs/>
          <w:rtl/>
        </w:rPr>
        <w:t xml:space="preserve"> </w:t>
      </w:r>
      <w:r w:rsidRPr="009F0C7E">
        <w:rPr>
          <w:rFonts w:cs="Simplified Arabic" w:hint="cs"/>
          <w:b/>
          <w:bCs/>
          <w:rtl/>
        </w:rPr>
        <w:t>للتأثير</w:t>
      </w:r>
      <w:r w:rsidRPr="009F0C7E">
        <w:rPr>
          <w:rFonts w:cs="Simplified Arabic"/>
          <w:b/>
          <w:bCs/>
          <w:rtl/>
        </w:rPr>
        <w:t xml:space="preserve"> بشكل غير مشروع على اداء طرف اخر فى </w:t>
      </w:r>
      <w:r w:rsidRPr="009F0C7E">
        <w:rPr>
          <w:rFonts w:cs="Simplified Arabic" w:hint="cs"/>
          <w:b/>
          <w:bCs/>
          <w:rtl/>
        </w:rPr>
        <w:t xml:space="preserve">المزايدة </w:t>
      </w:r>
      <w:r w:rsidRPr="009F0C7E">
        <w:rPr>
          <w:rFonts w:cs="Simplified Arabic"/>
          <w:b/>
          <w:bCs/>
          <w:rtl/>
        </w:rPr>
        <w:t xml:space="preserve">المطروحة او فى تنفيذ </w:t>
      </w:r>
      <w:r w:rsidR="00247A7D">
        <w:rPr>
          <w:rFonts w:cs="Simplified Arabic" w:hint="cs"/>
          <w:b/>
          <w:bCs/>
          <w:rtl/>
        </w:rPr>
        <w:t>العقد</w:t>
      </w:r>
    </w:p>
    <w:p w:rsidR="00B154F6" w:rsidRDefault="00B154F6" w:rsidP="00B154F6">
      <w:pPr>
        <w:pStyle w:val="a3"/>
        <w:numPr>
          <w:ilvl w:val="0"/>
          <w:numId w:val="12"/>
        </w:numPr>
        <w:jc w:val="lowKashida"/>
        <w:rPr>
          <w:b/>
          <w:bCs/>
          <w:sz w:val="26"/>
          <w:szCs w:val="26"/>
        </w:rPr>
      </w:pPr>
      <w:r w:rsidRPr="0095780C">
        <w:rPr>
          <w:rFonts w:asciiTheme="minorHAnsi" w:eastAsiaTheme="minorEastAsia" w:hAnsiTheme="minorHAnsi" w:cs="PT Bold Heading" w:hint="cs"/>
          <w:sz w:val="20"/>
          <w:szCs w:val="20"/>
          <w:rtl/>
          <w:lang w:bidi="ar-EG"/>
        </w:rPr>
        <w:t>الطرف الاول</w:t>
      </w:r>
      <w:r w:rsidRPr="00302206">
        <w:rPr>
          <w:rFonts w:hint="cs"/>
          <w:b/>
          <w:bCs/>
          <w:sz w:val="26"/>
          <w:szCs w:val="26"/>
          <w:rtl/>
        </w:rPr>
        <w:t xml:space="preserve"> : </w:t>
      </w:r>
      <w:r>
        <w:rPr>
          <w:rFonts w:hint="cs"/>
          <w:b/>
          <w:bCs/>
          <w:sz w:val="26"/>
          <w:szCs w:val="26"/>
          <w:rtl/>
        </w:rPr>
        <w:t xml:space="preserve"> الوحدة المحلية </w:t>
      </w:r>
      <w:r>
        <w:rPr>
          <w:rFonts w:hint="cs"/>
          <w:b/>
          <w:bCs/>
          <w:rtl/>
        </w:rPr>
        <w:t>لمدينة</w:t>
      </w:r>
      <w:r w:rsidRPr="0071350E">
        <w:rPr>
          <w:rFonts w:hint="cs"/>
          <w:b/>
          <w:bCs/>
          <w:rtl/>
        </w:rPr>
        <w:t xml:space="preserve"> مصيف بلطيم</w:t>
      </w:r>
    </w:p>
    <w:p w:rsidR="00B154F6" w:rsidRPr="00B154F6" w:rsidRDefault="00B154F6" w:rsidP="00B154F6">
      <w:pPr>
        <w:pStyle w:val="a3"/>
        <w:numPr>
          <w:ilvl w:val="0"/>
          <w:numId w:val="12"/>
        </w:numPr>
        <w:jc w:val="lowKashida"/>
        <w:rPr>
          <w:b/>
          <w:bCs/>
          <w:sz w:val="26"/>
          <w:szCs w:val="26"/>
          <w:rtl/>
        </w:rPr>
      </w:pPr>
      <w:r w:rsidRPr="0095780C">
        <w:rPr>
          <w:rFonts w:asciiTheme="minorHAnsi" w:eastAsiaTheme="minorEastAsia" w:hAnsiTheme="minorHAnsi" w:cs="PT Bold Heading" w:hint="cs"/>
          <w:sz w:val="20"/>
          <w:szCs w:val="20"/>
          <w:rtl/>
          <w:lang w:bidi="ar-EG"/>
        </w:rPr>
        <w:t>الطرف الثاني</w:t>
      </w:r>
      <w:r>
        <w:rPr>
          <w:rFonts w:hint="cs"/>
          <w:b/>
          <w:bCs/>
          <w:sz w:val="26"/>
          <w:szCs w:val="26"/>
          <w:rtl/>
        </w:rPr>
        <w:t xml:space="preserve">: </w:t>
      </w:r>
      <w:r w:rsidRPr="0071350E">
        <w:rPr>
          <w:rFonts w:hint="cs"/>
          <w:b/>
          <w:bCs/>
          <w:rtl/>
        </w:rPr>
        <w:t>الراسي عليه المزايدة بالترخيص بحق الانتفاع لاستغلال قطعة الارض</w:t>
      </w:r>
      <w:r>
        <w:rPr>
          <w:rFonts w:hint="cs"/>
          <w:b/>
          <w:bCs/>
          <w:rtl/>
        </w:rPr>
        <w:t xml:space="preserve"> محل التعاقد</w:t>
      </w:r>
      <w:r>
        <w:rPr>
          <w:rFonts w:hint="cs"/>
          <w:b/>
          <w:bCs/>
          <w:sz w:val="26"/>
          <w:szCs w:val="26"/>
          <w:rtl/>
        </w:rPr>
        <w:t>.</w:t>
      </w:r>
    </w:p>
    <w:p w:rsidR="00247A7D" w:rsidRDefault="00247A7D" w:rsidP="00530D31">
      <w:pPr>
        <w:pStyle w:val="a3"/>
        <w:numPr>
          <w:ilvl w:val="0"/>
          <w:numId w:val="12"/>
        </w:numPr>
        <w:tabs>
          <w:tab w:val="left" w:pos="2444"/>
        </w:tabs>
        <w:jc w:val="both"/>
        <w:rPr>
          <w:rFonts w:asciiTheme="minorHAnsi" w:eastAsiaTheme="minorEastAsia" w:hAnsiTheme="minorHAnsi" w:cs="PT Bold Heading"/>
          <w:sz w:val="18"/>
          <w:szCs w:val="18"/>
          <w:rtl/>
          <w:lang w:bidi="ar-EG"/>
        </w:rPr>
      </w:pPr>
      <w:r w:rsidRPr="00E45F45">
        <w:rPr>
          <w:rFonts w:cs="PT Bold Heading" w:hint="cs"/>
          <w:sz w:val="20"/>
          <w:szCs w:val="20"/>
          <w:rtl/>
        </w:rPr>
        <w:t>مدة التعاقد:</w:t>
      </w:r>
      <w:r>
        <w:rPr>
          <w:rFonts w:hint="cs"/>
          <w:sz w:val="26"/>
          <w:szCs w:val="26"/>
          <w:rtl/>
        </w:rPr>
        <w:t xml:space="preserve"> </w:t>
      </w:r>
      <w:r w:rsidRPr="00247A7D">
        <w:rPr>
          <w:rFonts w:asciiTheme="minorHAnsi" w:eastAsiaTheme="minorEastAsia" w:hAnsiTheme="minorHAnsi" w:cs="PT Bold Heading" w:hint="cs"/>
          <w:sz w:val="18"/>
          <w:szCs w:val="18"/>
          <w:rtl/>
          <w:lang w:bidi="ar-EG"/>
        </w:rPr>
        <w:t xml:space="preserve">هي المدة التي تمنح للمنتفع لاستغلال الارض الراسي عليه المزايدة العلنية العامة ويتم علي اساسها </w:t>
      </w:r>
      <w:proofErr w:type="spellStart"/>
      <w:r w:rsidRPr="00247A7D">
        <w:rPr>
          <w:rFonts w:asciiTheme="minorHAnsi" w:eastAsiaTheme="minorEastAsia" w:hAnsiTheme="minorHAnsi" w:cs="PT Bold Heading" w:hint="cs"/>
          <w:sz w:val="18"/>
          <w:szCs w:val="18"/>
          <w:rtl/>
          <w:lang w:bidi="ar-EG"/>
        </w:rPr>
        <w:t>التعاقد،</w:t>
      </w:r>
      <w:proofErr w:type="spellEnd"/>
      <w:r w:rsidRPr="00247A7D">
        <w:rPr>
          <w:rFonts w:asciiTheme="minorHAnsi" w:eastAsiaTheme="minorEastAsia" w:hAnsiTheme="minorHAnsi" w:cs="PT Bold Heading" w:hint="cs"/>
          <w:sz w:val="18"/>
          <w:szCs w:val="18"/>
          <w:rtl/>
          <w:lang w:bidi="ar-EG"/>
        </w:rPr>
        <w:t xml:space="preserve"> وتقدر تلك المدة (</w:t>
      </w:r>
      <w:r w:rsidR="00530D31">
        <w:rPr>
          <w:rFonts w:asciiTheme="minorHAnsi" w:eastAsiaTheme="minorEastAsia" w:hAnsiTheme="minorHAnsi" w:cs="PT Bold Heading" w:hint="cs"/>
          <w:sz w:val="18"/>
          <w:szCs w:val="18"/>
          <w:rtl/>
          <w:lang w:bidi="ar-EG"/>
        </w:rPr>
        <w:t>7</w:t>
      </w:r>
      <w:proofErr w:type="spellStart"/>
      <w:r w:rsidRPr="00247A7D">
        <w:rPr>
          <w:rFonts w:asciiTheme="minorHAnsi" w:eastAsiaTheme="minorEastAsia" w:hAnsiTheme="minorHAnsi" w:cs="PT Bold Heading" w:hint="cs"/>
          <w:sz w:val="18"/>
          <w:szCs w:val="18"/>
          <w:rtl/>
          <w:lang w:bidi="ar-EG"/>
        </w:rPr>
        <w:t>)</w:t>
      </w:r>
      <w:proofErr w:type="spellEnd"/>
      <w:r w:rsidRPr="00247A7D">
        <w:rPr>
          <w:rFonts w:asciiTheme="minorHAnsi" w:eastAsiaTheme="minorEastAsia" w:hAnsiTheme="minorHAnsi" w:cs="PT Bold Heading" w:hint="cs"/>
          <w:sz w:val="18"/>
          <w:szCs w:val="18"/>
          <w:rtl/>
          <w:lang w:bidi="ar-EG"/>
        </w:rPr>
        <w:t xml:space="preserve"> </w:t>
      </w:r>
      <w:r w:rsidR="00530D31">
        <w:rPr>
          <w:rFonts w:asciiTheme="minorHAnsi" w:eastAsiaTheme="minorEastAsia" w:hAnsiTheme="minorHAnsi" w:cs="PT Bold Heading" w:hint="cs"/>
          <w:sz w:val="18"/>
          <w:szCs w:val="18"/>
          <w:rtl/>
          <w:lang w:bidi="ar-EG"/>
        </w:rPr>
        <w:t>سبعة</w:t>
      </w:r>
      <w:r w:rsidRPr="00247A7D">
        <w:rPr>
          <w:rFonts w:asciiTheme="minorHAnsi" w:eastAsiaTheme="minorEastAsia" w:hAnsiTheme="minorHAnsi" w:cs="PT Bold Heading" w:hint="cs"/>
          <w:sz w:val="18"/>
          <w:szCs w:val="18"/>
          <w:rtl/>
          <w:lang w:bidi="ar-EG"/>
        </w:rPr>
        <w:t xml:space="preserve"> سنوات ميلادية</w:t>
      </w:r>
    </w:p>
    <w:p w:rsidR="00247A7D" w:rsidRDefault="00247A7D" w:rsidP="00247A7D">
      <w:pPr>
        <w:pStyle w:val="a3"/>
        <w:tabs>
          <w:tab w:val="left" w:pos="2444"/>
        </w:tabs>
        <w:ind w:left="2119" w:hanging="2160"/>
        <w:jc w:val="both"/>
        <w:rPr>
          <w:rFonts w:asciiTheme="minorHAnsi" w:eastAsiaTheme="minorEastAsia" w:hAnsiTheme="minorHAnsi" w:cs="PT Bold Heading"/>
          <w:sz w:val="18"/>
          <w:szCs w:val="18"/>
          <w:rtl/>
          <w:lang w:bidi="ar-EG"/>
        </w:rPr>
      </w:pPr>
    </w:p>
    <w:p w:rsidR="00247A7D" w:rsidRDefault="0024200C" w:rsidP="00247A7D">
      <w:pPr>
        <w:pStyle w:val="a3"/>
        <w:tabs>
          <w:tab w:val="left" w:pos="2444"/>
        </w:tabs>
        <w:ind w:left="2119" w:hanging="2160"/>
        <w:jc w:val="both"/>
        <w:rPr>
          <w:rFonts w:asciiTheme="minorHAnsi" w:eastAsiaTheme="minorEastAsia" w:hAnsiTheme="minorHAnsi" w:cs="PT Bold Heading"/>
          <w:sz w:val="18"/>
          <w:szCs w:val="18"/>
          <w:rtl/>
          <w:lang w:bidi="ar-EG"/>
        </w:rPr>
      </w:pPr>
      <w:r w:rsidRPr="0024200C">
        <w:rPr>
          <w:rFonts w:cs="(AH) Manal Black"/>
          <w:noProof/>
          <w:sz w:val="28"/>
          <w:szCs w:val="26"/>
          <w:u w:val="single"/>
          <w:rtl/>
          <w:lang w:bidi="ar-EG"/>
        </w:rPr>
        <w:pict>
          <v:oval id="_x0000_s1072" style="position:absolute;left:0;text-align:left;margin-left:-11pt;margin-top:-.2pt;width:32.95pt;height:19.6pt;z-index:251689984">
            <v:textbox style="mso-next-textbox:#_x0000_s1072">
              <w:txbxContent>
                <w:p w:rsidR="0075306D" w:rsidRDefault="0075306D" w:rsidP="0075306D">
                  <w:pPr>
                    <w:rPr>
                      <w:lang w:bidi="ar-EG"/>
                    </w:rPr>
                  </w:pPr>
                  <w:r>
                    <w:rPr>
                      <w:rFonts w:hint="cs"/>
                      <w:rtl/>
                      <w:lang w:bidi="ar-EG"/>
                    </w:rPr>
                    <w:t>2</w:t>
                  </w:r>
                </w:p>
              </w:txbxContent>
            </v:textbox>
          </v:oval>
        </w:pict>
      </w:r>
    </w:p>
    <w:p w:rsidR="00247A7D" w:rsidRDefault="00247A7D" w:rsidP="00247A7D">
      <w:pPr>
        <w:pStyle w:val="a3"/>
        <w:tabs>
          <w:tab w:val="left" w:pos="2444"/>
        </w:tabs>
        <w:ind w:left="2119" w:hanging="2160"/>
        <w:jc w:val="both"/>
        <w:rPr>
          <w:rFonts w:asciiTheme="minorHAnsi" w:eastAsiaTheme="minorEastAsia" w:hAnsiTheme="minorHAnsi" w:cs="PT Bold Heading"/>
          <w:sz w:val="18"/>
          <w:szCs w:val="18"/>
          <w:rtl/>
          <w:lang w:bidi="ar-EG"/>
        </w:rPr>
      </w:pPr>
    </w:p>
    <w:p w:rsidR="00B5261D" w:rsidRPr="00B5261D" w:rsidRDefault="00B5261D" w:rsidP="00B5261D">
      <w:pPr>
        <w:tabs>
          <w:tab w:val="left" w:pos="2444"/>
        </w:tabs>
        <w:jc w:val="both"/>
        <w:rPr>
          <w:rFonts w:asciiTheme="minorHAnsi" w:eastAsiaTheme="minorEastAsia" w:hAnsiTheme="minorHAnsi" w:cs="PT Bold Heading"/>
          <w:sz w:val="18"/>
          <w:szCs w:val="18"/>
          <w:rtl/>
          <w:lang w:bidi="ar-EG"/>
        </w:rPr>
      </w:pPr>
    </w:p>
    <w:p w:rsidR="00247A7D" w:rsidRPr="004735F9" w:rsidRDefault="004735F9" w:rsidP="00B5261D">
      <w:pPr>
        <w:pStyle w:val="a3"/>
        <w:numPr>
          <w:ilvl w:val="0"/>
          <w:numId w:val="12"/>
        </w:numPr>
        <w:jc w:val="lowKashida"/>
        <w:rPr>
          <w:rFonts w:asciiTheme="minorHAnsi" w:eastAsiaTheme="minorEastAsia" w:hAnsiTheme="minorHAnsi" w:cs="PT Bold Heading"/>
          <w:u w:val="single"/>
          <w:lang w:bidi="ar-EG"/>
        </w:rPr>
      </w:pPr>
      <w:r w:rsidRPr="004735F9">
        <w:rPr>
          <w:rFonts w:asciiTheme="minorHAnsi" w:eastAsiaTheme="minorEastAsia" w:hAnsiTheme="minorHAnsi" w:cs="PT Bold Heading" w:hint="cs"/>
          <w:u w:val="single"/>
          <w:rtl/>
          <w:lang w:bidi="ar-EG"/>
        </w:rPr>
        <w:lastRenderedPageBreak/>
        <w:t>تمهيد:</w:t>
      </w:r>
    </w:p>
    <w:p w:rsidR="00262439" w:rsidRDefault="0006194E" w:rsidP="006E6775">
      <w:pPr>
        <w:pStyle w:val="a7"/>
        <w:ind w:left="87"/>
        <w:rPr>
          <w:rFonts w:cs="PT Bold Heading"/>
          <w:sz w:val="22"/>
          <w:szCs w:val="22"/>
          <w:rtl/>
        </w:rPr>
      </w:pPr>
      <w:proofErr w:type="spellStart"/>
      <w:r>
        <w:rPr>
          <w:rFonts w:cs="PT Bold Heading" w:hint="cs"/>
          <w:b w:val="0"/>
          <w:bCs w:val="0"/>
          <w:sz w:val="22"/>
          <w:szCs w:val="22"/>
          <w:rtl/>
        </w:rPr>
        <w:t>==</w:t>
      </w:r>
      <w:proofErr w:type="spellEnd"/>
      <w:r>
        <w:rPr>
          <w:rFonts w:cs="PT Bold Heading" w:hint="cs"/>
          <w:b w:val="0"/>
          <w:bCs w:val="0"/>
          <w:sz w:val="22"/>
          <w:szCs w:val="22"/>
          <w:rtl/>
        </w:rPr>
        <w:t xml:space="preserve"> </w:t>
      </w:r>
      <w:r w:rsidR="00B37749" w:rsidRPr="00262439">
        <w:rPr>
          <w:rFonts w:cs="PT Bold Heading" w:hint="cs"/>
          <w:b w:val="0"/>
          <w:bCs w:val="0"/>
          <w:sz w:val="20"/>
          <w:szCs w:val="20"/>
          <w:rtl/>
        </w:rPr>
        <w:t xml:space="preserve">تمتلك مدينة مصيف بلطيم </w:t>
      </w:r>
      <w:r w:rsidR="00530D31">
        <w:rPr>
          <w:rFonts w:cs="PT Bold Heading" w:hint="cs"/>
          <w:b w:val="0"/>
          <w:bCs w:val="0"/>
          <w:sz w:val="20"/>
          <w:szCs w:val="20"/>
          <w:rtl/>
        </w:rPr>
        <w:t>عدد (</w:t>
      </w:r>
      <w:r w:rsidR="006E6775">
        <w:rPr>
          <w:rFonts w:cs="PT Bold Heading" w:hint="cs"/>
          <w:b w:val="0"/>
          <w:bCs w:val="0"/>
          <w:sz w:val="20"/>
          <w:szCs w:val="20"/>
          <w:rtl/>
        </w:rPr>
        <w:t>1</w:t>
      </w:r>
      <w:proofErr w:type="spellStart"/>
      <w:r w:rsidR="00530D31">
        <w:rPr>
          <w:rFonts w:cs="PT Bold Heading" w:hint="cs"/>
          <w:b w:val="0"/>
          <w:bCs w:val="0"/>
          <w:sz w:val="20"/>
          <w:szCs w:val="20"/>
          <w:rtl/>
        </w:rPr>
        <w:t>)</w:t>
      </w:r>
      <w:proofErr w:type="spellEnd"/>
      <w:r w:rsidR="00530D31">
        <w:rPr>
          <w:rFonts w:cs="PT Bold Heading" w:hint="cs"/>
          <w:b w:val="0"/>
          <w:bCs w:val="0"/>
          <w:sz w:val="20"/>
          <w:szCs w:val="20"/>
          <w:rtl/>
        </w:rPr>
        <w:t xml:space="preserve"> </w:t>
      </w:r>
      <w:r w:rsidR="00995EBF" w:rsidRPr="00262439">
        <w:rPr>
          <w:rFonts w:cs="PT Bold Heading" w:hint="cs"/>
          <w:b w:val="0"/>
          <w:bCs w:val="0"/>
          <w:sz w:val="20"/>
          <w:szCs w:val="20"/>
          <w:rtl/>
        </w:rPr>
        <w:t>قطعة ارض فضاء</w:t>
      </w:r>
      <w:r w:rsidR="00B37749" w:rsidRPr="00262439">
        <w:rPr>
          <w:rFonts w:cs="PT Bold Heading" w:hint="cs"/>
          <w:b w:val="0"/>
          <w:bCs w:val="0"/>
          <w:sz w:val="20"/>
          <w:szCs w:val="20"/>
          <w:rtl/>
        </w:rPr>
        <w:t xml:space="preserve"> يتم تأجيرها كأشغال مؤقت </w:t>
      </w:r>
      <w:r w:rsidR="00CC60D8">
        <w:rPr>
          <w:rFonts w:cs="PT Bold Heading" w:hint="cs"/>
          <w:b w:val="0"/>
          <w:bCs w:val="0"/>
          <w:sz w:val="20"/>
          <w:szCs w:val="20"/>
          <w:rtl/>
        </w:rPr>
        <w:t>لاستغلالها</w:t>
      </w:r>
      <w:r w:rsidR="00B37749" w:rsidRPr="00262439">
        <w:rPr>
          <w:rFonts w:cs="PT Bold Heading" w:hint="cs"/>
          <w:b w:val="0"/>
          <w:bCs w:val="0"/>
          <w:sz w:val="20"/>
          <w:szCs w:val="20"/>
          <w:rtl/>
        </w:rPr>
        <w:t xml:space="preserve"> (</w:t>
      </w:r>
      <w:r w:rsidR="00530D31">
        <w:rPr>
          <w:rFonts w:cs="PT Bold Heading" w:hint="cs"/>
          <w:b w:val="0"/>
          <w:bCs w:val="0"/>
          <w:sz w:val="20"/>
          <w:szCs w:val="20"/>
          <w:rtl/>
        </w:rPr>
        <w:t xml:space="preserve">ملعب </w:t>
      </w:r>
      <w:r w:rsidR="004735F9">
        <w:rPr>
          <w:rFonts w:cs="PT Bold Heading" w:hint="cs"/>
          <w:b w:val="0"/>
          <w:bCs w:val="0"/>
          <w:sz w:val="20"/>
          <w:szCs w:val="20"/>
          <w:rtl/>
        </w:rPr>
        <w:t xml:space="preserve">من النجيل الصناعي </w:t>
      </w:r>
      <w:r w:rsidR="00BF47AB" w:rsidRPr="00BF47AB">
        <w:rPr>
          <w:rFonts w:cs="PT Bold Heading" w:hint="cs"/>
          <w:sz w:val="20"/>
          <w:szCs w:val="20"/>
          <w:rtl/>
        </w:rPr>
        <w:t>في الانشطة الرياضية فقط</w:t>
      </w:r>
      <w:proofErr w:type="spellStart"/>
      <w:r w:rsidR="00BF47AB" w:rsidRPr="00BF47AB">
        <w:rPr>
          <w:rFonts w:cs="PT Bold Heading" w:hint="cs"/>
          <w:sz w:val="20"/>
          <w:szCs w:val="20"/>
          <w:rtl/>
        </w:rPr>
        <w:t>(</w:t>
      </w:r>
      <w:proofErr w:type="spellEnd"/>
      <w:r w:rsidR="00BF47AB" w:rsidRPr="00BF47AB">
        <w:rPr>
          <w:rFonts w:cs="PT Bold Heading" w:hint="cs"/>
          <w:sz w:val="20"/>
          <w:szCs w:val="20"/>
          <w:rtl/>
        </w:rPr>
        <w:t xml:space="preserve"> قدم </w:t>
      </w:r>
      <w:proofErr w:type="spellStart"/>
      <w:r w:rsidR="00BF47AB" w:rsidRPr="00BF47AB">
        <w:rPr>
          <w:rFonts w:cs="PT Bold Heading"/>
          <w:sz w:val="20"/>
          <w:szCs w:val="20"/>
          <w:rtl/>
        </w:rPr>
        <w:t>–</w:t>
      </w:r>
      <w:proofErr w:type="spellEnd"/>
      <w:r w:rsidR="00BF47AB" w:rsidRPr="00BF47AB">
        <w:rPr>
          <w:rFonts w:cs="PT Bold Heading" w:hint="cs"/>
          <w:sz w:val="20"/>
          <w:szCs w:val="20"/>
          <w:rtl/>
        </w:rPr>
        <w:t xml:space="preserve"> </w:t>
      </w:r>
      <w:proofErr w:type="spellStart"/>
      <w:r w:rsidR="00BF47AB" w:rsidRPr="00BF47AB">
        <w:rPr>
          <w:rFonts w:cs="PT Bold Heading" w:hint="cs"/>
          <w:sz w:val="20"/>
          <w:szCs w:val="20"/>
          <w:rtl/>
        </w:rPr>
        <w:t>سلة-</w:t>
      </w:r>
      <w:proofErr w:type="spellEnd"/>
      <w:r w:rsidR="00BF47AB" w:rsidRPr="00BF47AB">
        <w:rPr>
          <w:rFonts w:cs="PT Bold Heading" w:hint="cs"/>
          <w:sz w:val="20"/>
          <w:szCs w:val="20"/>
          <w:rtl/>
        </w:rPr>
        <w:t xml:space="preserve"> طائرة </w:t>
      </w:r>
      <w:proofErr w:type="spellStart"/>
      <w:r w:rsidR="00BF47AB" w:rsidRPr="00BF47AB">
        <w:rPr>
          <w:rFonts w:cs="PT Bold Heading"/>
          <w:sz w:val="20"/>
          <w:szCs w:val="20"/>
          <w:rtl/>
        </w:rPr>
        <w:t>–</w:t>
      </w:r>
      <w:proofErr w:type="spellEnd"/>
      <w:r w:rsidR="00BF47AB" w:rsidRPr="00BF47AB">
        <w:rPr>
          <w:rFonts w:cs="PT Bold Heading" w:hint="cs"/>
          <w:sz w:val="20"/>
          <w:szCs w:val="20"/>
          <w:rtl/>
        </w:rPr>
        <w:t xml:space="preserve"> الخ ...)</w:t>
      </w:r>
      <w:r w:rsidR="004735F9" w:rsidRPr="004735F9">
        <w:rPr>
          <w:rFonts w:cs="PT Bold Heading" w:hint="cs"/>
          <w:b w:val="0"/>
          <w:bCs w:val="0"/>
          <w:sz w:val="24"/>
          <w:szCs w:val="24"/>
          <w:rtl/>
        </w:rPr>
        <w:t>بنظام</w:t>
      </w:r>
      <w:r w:rsidR="004735F9">
        <w:rPr>
          <w:rFonts w:cs="PT Bold Heading" w:hint="cs"/>
          <w:b w:val="0"/>
          <w:bCs w:val="0"/>
          <w:sz w:val="24"/>
          <w:szCs w:val="24"/>
          <w:rtl/>
        </w:rPr>
        <w:t xml:space="preserve"> </w:t>
      </w:r>
      <w:proofErr w:type="spellStart"/>
      <w:r w:rsidR="004735F9" w:rsidRPr="004735F9">
        <w:rPr>
          <w:rFonts w:cs="PT Bold Heading" w:hint="cs"/>
          <w:b w:val="0"/>
          <w:bCs w:val="0"/>
          <w:sz w:val="24"/>
          <w:szCs w:val="24"/>
          <w:rtl/>
        </w:rPr>
        <w:t>(</w:t>
      </w:r>
      <w:proofErr w:type="spellEnd"/>
      <w:r w:rsidR="004735F9" w:rsidRPr="004735F9">
        <w:rPr>
          <w:rFonts w:cs="PT Bold Heading" w:hint="cs"/>
          <w:b w:val="0"/>
          <w:bCs w:val="0"/>
          <w:sz w:val="24"/>
          <w:szCs w:val="24"/>
          <w:rtl/>
        </w:rPr>
        <w:t xml:space="preserve"> </w:t>
      </w:r>
      <w:proofErr w:type="spellStart"/>
      <w:r w:rsidR="004735F9" w:rsidRPr="004735F9">
        <w:rPr>
          <w:rFonts w:cs="PT Bold Heading"/>
          <w:b w:val="0"/>
          <w:bCs w:val="0"/>
          <w:sz w:val="24"/>
          <w:szCs w:val="24"/>
        </w:rPr>
        <w:t>B.O.T</w:t>
      </w:r>
      <w:proofErr w:type="spellEnd"/>
      <w:r w:rsidR="004735F9" w:rsidRPr="004735F9">
        <w:rPr>
          <w:rFonts w:cs="PT Bold Heading"/>
          <w:b w:val="0"/>
          <w:bCs w:val="0"/>
          <w:sz w:val="24"/>
          <w:szCs w:val="24"/>
        </w:rPr>
        <w:t xml:space="preserve"> </w:t>
      </w:r>
      <w:r w:rsidR="004735F9" w:rsidRPr="004735F9">
        <w:rPr>
          <w:rFonts w:cs="PT Bold Heading" w:hint="cs"/>
          <w:b w:val="0"/>
          <w:bCs w:val="0"/>
          <w:sz w:val="24"/>
          <w:szCs w:val="24"/>
          <w:rtl/>
        </w:rPr>
        <w:t xml:space="preserve"> </w:t>
      </w:r>
      <w:proofErr w:type="spellStart"/>
      <w:r w:rsidR="004735F9" w:rsidRPr="004735F9">
        <w:rPr>
          <w:rFonts w:cs="PT Bold Heading" w:hint="cs"/>
          <w:b w:val="0"/>
          <w:bCs w:val="0"/>
          <w:sz w:val="24"/>
          <w:szCs w:val="24"/>
          <w:rtl/>
        </w:rPr>
        <w:t>)</w:t>
      </w:r>
      <w:proofErr w:type="spellEnd"/>
      <w:r w:rsidR="004735F9" w:rsidRPr="004735F9">
        <w:rPr>
          <w:rFonts w:cs="PT Bold Heading" w:hint="cs"/>
          <w:b w:val="0"/>
          <w:bCs w:val="0"/>
          <w:sz w:val="24"/>
          <w:szCs w:val="24"/>
          <w:u w:val="single"/>
          <w:rtl/>
        </w:rPr>
        <w:t xml:space="preserve"> </w:t>
      </w:r>
      <w:r w:rsidR="00530D31">
        <w:rPr>
          <w:rFonts w:cs="PT Bold Heading" w:hint="cs"/>
          <w:b w:val="0"/>
          <w:bCs w:val="0"/>
          <w:sz w:val="20"/>
          <w:szCs w:val="20"/>
          <w:rtl/>
        </w:rPr>
        <w:t xml:space="preserve"> بمنطقتي الفنار </w:t>
      </w:r>
      <w:r w:rsidR="00B37749" w:rsidRPr="00262439">
        <w:rPr>
          <w:rFonts w:cs="PT Bold Heading" w:hint="cs"/>
          <w:b w:val="0"/>
          <w:bCs w:val="0"/>
          <w:sz w:val="20"/>
          <w:szCs w:val="20"/>
          <w:rtl/>
        </w:rPr>
        <w:t xml:space="preserve">ذات طابع جمالي وحضاري لخدمة رواد المصيف بمساحة    </w:t>
      </w:r>
      <w:r w:rsidR="00530819" w:rsidRPr="00262439">
        <w:rPr>
          <w:rFonts w:cs="PT Bold Heading" w:hint="cs"/>
          <w:b w:val="0"/>
          <w:bCs w:val="0"/>
          <w:sz w:val="20"/>
          <w:szCs w:val="20"/>
          <w:rtl/>
        </w:rPr>
        <w:t>20</w:t>
      </w:r>
      <w:r w:rsidR="00B37749" w:rsidRPr="00262439">
        <w:rPr>
          <w:rFonts w:cs="PT Bold Heading" w:hint="cs"/>
          <w:b w:val="0"/>
          <w:bCs w:val="0"/>
          <w:sz w:val="20"/>
          <w:szCs w:val="20"/>
          <w:rtl/>
        </w:rPr>
        <w:t xml:space="preserve">  </w:t>
      </w:r>
      <w:proofErr w:type="spellStart"/>
      <w:r w:rsidR="00B37749" w:rsidRPr="00262439">
        <w:rPr>
          <w:rFonts w:cs="Mudir MT" w:hint="cs"/>
          <w:i/>
          <w:iCs/>
          <w:sz w:val="22"/>
          <w:szCs w:val="22"/>
          <w:rtl/>
        </w:rPr>
        <w:t>×</w:t>
      </w:r>
      <w:proofErr w:type="spellEnd"/>
      <w:r w:rsidR="00B37749" w:rsidRPr="00262439">
        <w:rPr>
          <w:rFonts w:cs="Mudir MT" w:hint="cs"/>
          <w:i/>
          <w:iCs/>
          <w:sz w:val="22"/>
          <w:szCs w:val="22"/>
          <w:rtl/>
        </w:rPr>
        <w:t xml:space="preserve"> </w:t>
      </w:r>
      <w:r w:rsidR="00530D31">
        <w:rPr>
          <w:rFonts w:cs="Mudir MT" w:hint="cs"/>
          <w:i/>
          <w:iCs/>
          <w:sz w:val="22"/>
          <w:szCs w:val="22"/>
          <w:rtl/>
        </w:rPr>
        <w:t>40 م</w:t>
      </w:r>
      <w:r w:rsidR="00530819" w:rsidRPr="00262439">
        <w:rPr>
          <w:rFonts w:cs="Mudir MT" w:hint="cs"/>
          <w:i/>
          <w:iCs/>
          <w:sz w:val="22"/>
          <w:szCs w:val="22"/>
          <w:rtl/>
        </w:rPr>
        <w:t xml:space="preserve"> </w:t>
      </w:r>
      <w:r w:rsidR="00B37749" w:rsidRPr="00262439">
        <w:rPr>
          <w:rFonts w:cs="Mudir MT" w:hint="cs"/>
          <w:i/>
          <w:iCs/>
          <w:sz w:val="22"/>
          <w:szCs w:val="22"/>
          <w:rtl/>
        </w:rPr>
        <w:t xml:space="preserve">  </w:t>
      </w:r>
      <w:proofErr w:type="spellStart"/>
      <w:r w:rsidR="00CC60D8" w:rsidRPr="00D81285">
        <w:rPr>
          <w:rFonts w:cs="PT Bold Heading" w:hint="cs"/>
          <w:b w:val="0"/>
          <w:bCs w:val="0"/>
          <w:sz w:val="20"/>
          <w:szCs w:val="20"/>
          <w:rtl/>
        </w:rPr>
        <w:t>باجمالي</w:t>
      </w:r>
      <w:proofErr w:type="spellEnd"/>
      <w:r w:rsidR="00CC60D8" w:rsidRPr="00D81285">
        <w:rPr>
          <w:rFonts w:cs="PT Bold Heading" w:hint="cs"/>
          <w:b w:val="0"/>
          <w:bCs w:val="0"/>
          <w:sz w:val="20"/>
          <w:szCs w:val="20"/>
          <w:rtl/>
        </w:rPr>
        <w:t xml:space="preserve"> مساحة (800</w:t>
      </w:r>
      <w:r w:rsidR="00D81285">
        <w:rPr>
          <w:rFonts w:cs="PT Bold Heading" w:hint="cs"/>
          <w:b w:val="0"/>
          <w:bCs w:val="0"/>
          <w:sz w:val="20"/>
          <w:szCs w:val="20"/>
          <w:rtl/>
        </w:rPr>
        <w:t xml:space="preserve"> )متر </w:t>
      </w:r>
      <w:r w:rsidR="00995EBF" w:rsidRPr="00262439">
        <w:rPr>
          <w:rFonts w:cs="PT Bold Heading" w:hint="cs"/>
          <w:b w:val="0"/>
          <w:bCs w:val="0"/>
          <w:sz w:val="20"/>
          <w:szCs w:val="20"/>
          <w:rtl/>
        </w:rPr>
        <w:t>للموقع</w:t>
      </w:r>
      <w:r w:rsidR="00B1491C" w:rsidRPr="00262439">
        <w:rPr>
          <w:rFonts w:cs="PT Bold Heading" w:hint="cs"/>
          <w:b w:val="0"/>
          <w:bCs w:val="0"/>
          <w:sz w:val="20"/>
          <w:szCs w:val="20"/>
          <w:rtl/>
        </w:rPr>
        <w:t xml:space="preserve"> عن طريق المزايدة العلنية</w:t>
      </w:r>
      <w:r w:rsidR="00B37749" w:rsidRPr="00262439">
        <w:rPr>
          <w:rFonts w:cs="PT Bold Heading" w:hint="cs"/>
          <w:b w:val="0"/>
          <w:bCs w:val="0"/>
          <w:sz w:val="20"/>
          <w:szCs w:val="20"/>
          <w:rtl/>
        </w:rPr>
        <w:t xml:space="preserve"> لمــدة انتفاع </w:t>
      </w:r>
      <w:r w:rsidR="00BF47AB">
        <w:rPr>
          <w:rFonts w:cs="PT Bold Heading" w:hint="cs"/>
          <w:b w:val="0"/>
          <w:bCs w:val="0"/>
          <w:sz w:val="20"/>
          <w:szCs w:val="20"/>
          <w:rtl/>
        </w:rPr>
        <w:t xml:space="preserve">                        </w:t>
      </w:r>
      <w:r w:rsidR="006E6775">
        <w:rPr>
          <w:rFonts w:cs="PT Bold Heading" w:hint="cs"/>
          <w:b w:val="0"/>
          <w:bCs w:val="0"/>
          <w:sz w:val="20"/>
          <w:szCs w:val="20"/>
          <w:rtl/>
        </w:rPr>
        <w:t xml:space="preserve">                    </w:t>
      </w:r>
      <w:r w:rsidR="00BF47AB">
        <w:rPr>
          <w:rFonts w:cs="PT Bold Heading" w:hint="cs"/>
          <w:b w:val="0"/>
          <w:bCs w:val="0"/>
          <w:sz w:val="20"/>
          <w:szCs w:val="20"/>
          <w:rtl/>
        </w:rPr>
        <w:t xml:space="preserve">  </w:t>
      </w:r>
      <w:proofErr w:type="spellStart"/>
      <w:r w:rsidR="00B37749" w:rsidRPr="00262439">
        <w:rPr>
          <w:rFonts w:cs="PT Bold Heading" w:hint="cs"/>
          <w:b w:val="0"/>
          <w:bCs w:val="0"/>
          <w:sz w:val="20"/>
          <w:szCs w:val="20"/>
          <w:rtl/>
        </w:rPr>
        <w:t>(</w:t>
      </w:r>
      <w:proofErr w:type="spellEnd"/>
      <w:r w:rsidR="00B37749" w:rsidRPr="00262439">
        <w:rPr>
          <w:rFonts w:cs="PT Bold Heading" w:hint="cs"/>
          <w:b w:val="0"/>
          <w:bCs w:val="0"/>
          <w:sz w:val="20"/>
          <w:szCs w:val="20"/>
          <w:rtl/>
        </w:rPr>
        <w:t xml:space="preserve">  </w:t>
      </w:r>
      <w:r w:rsidR="00317644">
        <w:rPr>
          <w:rFonts w:cs="PT Bold Heading" w:hint="cs"/>
          <w:b w:val="0"/>
          <w:bCs w:val="0"/>
          <w:sz w:val="20"/>
          <w:szCs w:val="20"/>
          <w:rtl/>
        </w:rPr>
        <w:t>سبع</w:t>
      </w:r>
      <w:r w:rsidR="00B37749" w:rsidRPr="00262439">
        <w:rPr>
          <w:rFonts w:cs="PT Bold Heading" w:hint="cs"/>
          <w:b w:val="0"/>
          <w:bCs w:val="0"/>
          <w:sz w:val="20"/>
          <w:szCs w:val="20"/>
          <w:rtl/>
        </w:rPr>
        <w:t xml:space="preserve"> سنوات </w:t>
      </w:r>
      <w:proofErr w:type="spellStart"/>
      <w:r w:rsidR="0060518F" w:rsidRPr="00262439">
        <w:rPr>
          <w:rFonts w:cs="PT Bold Heading" w:hint="cs"/>
          <w:b w:val="0"/>
          <w:bCs w:val="0"/>
          <w:sz w:val="20"/>
          <w:szCs w:val="20"/>
          <w:rtl/>
        </w:rPr>
        <w:t>)</w:t>
      </w:r>
      <w:proofErr w:type="spellEnd"/>
      <w:r w:rsidR="00B37749" w:rsidRPr="00262439">
        <w:rPr>
          <w:rFonts w:cs="PT Bold Heading" w:hint="cs"/>
          <w:b w:val="0"/>
          <w:bCs w:val="0"/>
          <w:sz w:val="20"/>
          <w:szCs w:val="20"/>
          <w:rtl/>
        </w:rPr>
        <w:t xml:space="preserve"> </w:t>
      </w:r>
      <w:proofErr w:type="spellStart"/>
      <w:r w:rsidR="00CC60D8">
        <w:rPr>
          <w:rFonts w:cs="PT Bold Heading" w:hint="cs"/>
          <w:b w:val="0"/>
          <w:bCs w:val="0"/>
          <w:sz w:val="20"/>
          <w:szCs w:val="20"/>
          <w:rtl/>
        </w:rPr>
        <w:t>لانشاء</w:t>
      </w:r>
      <w:proofErr w:type="spellEnd"/>
      <w:r w:rsidR="00B37749" w:rsidRPr="00262439">
        <w:rPr>
          <w:rFonts w:cs="PT Bold Heading" w:hint="cs"/>
          <w:b w:val="0"/>
          <w:bCs w:val="0"/>
          <w:sz w:val="20"/>
          <w:szCs w:val="20"/>
          <w:rtl/>
        </w:rPr>
        <w:t xml:space="preserve"> </w:t>
      </w:r>
      <w:r w:rsidR="00CC60D8">
        <w:rPr>
          <w:rFonts w:cs="PT Bold Heading" w:hint="cs"/>
          <w:b w:val="0"/>
          <w:bCs w:val="0"/>
          <w:sz w:val="20"/>
          <w:szCs w:val="20"/>
          <w:rtl/>
        </w:rPr>
        <w:t>واستغلال</w:t>
      </w:r>
      <w:r w:rsidR="00B37749" w:rsidRPr="00262439">
        <w:rPr>
          <w:rFonts w:cs="PT Bold Heading" w:hint="cs"/>
          <w:b w:val="0"/>
          <w:bCs w:val="0"/>
          <w:sz w:val="20"/>
          <w:szCs w:val="20"/>
          <w:rtl/>
        </w:rPr>
        <w:t xml:space="preserve"> </w:t>
      </w:r>
      <w:r w:rsidR="00530D31">
        <w:rPr>
          <w:rFonts w:cs="PT Bold Heading" w:hint="cs"/>
          <w:b w:val="0"/>
          <w:bCs w:val="0"/>
          <w:sz w:val="20"/>
          <w:szCs w:val="20"/>
          <w:rtl/>
        </w:rPr>
        <w:t>ملعب كرة قدم</w:t>
      </w:r>
      <w:r w:rsidR="00B37749" w:rsidRPr="00262439">
        <w:rPr>
          <w:rFonts w:cs="PT Bold Heading" w:hint="cs"/>
          <w:b w:val="0"/>
          <w:bCs w:val="0"/>
          <w:sz w:val="20"/>
          <w:szCs w:val="20"/>
          <w:rtl/>
        </w:rPr>
        <w:t xml:space="preserve"> </w:t>
      </w:r>
      <w:r w:rsidR="004735F9">
        <w:rPr>
          <w:rFonts w:cs="PT Bold Heading" w:hint="cs"/>
          <w:b w:val="0"/>
          <w:bCs w:val="0"/>
          <w:sz w:val="20"/>
          <w:szCs w:val="20"/>
          <w:rtl/>
        </w:rPr>
        <w:t xml:space="preserve"> </w:t>
      </w:r>
      <w:r w:rsidR="00DB528D">
        <w:rPr>
          <w:rFonts w:cs="PT Bold Heading" w:hint="cs"/>
          <w:b w:val="0"/>
          <w:bCs w:val="0"/>
          <w:sz w:val="20"/>
          <w:szCs w:val="20"/>
          <w:rtl/>
        </w:rPr>
        <w:t xml:space="preserve">في </w:t>
      </w:r>
      <w:r w:rsidR="00DB528D" w:rsidRPr="00DB528D">
        <w:rPr>
          <w:rFonts w:cs="PT Bold Heading" w:hint="cs"/>
          <w:b w:val="0"/>
          <w:bCs w:val="0"/>
          <w:sz w:val="20"/>
          <w:szCs w:val="20"/>
          <w:rtl/>
        </w:rPr>
        <w:t>الانشطة الرياضية فقط</w:t>
      </w:r>
      <w:proofErr w:type="spellStart"/>
      <w:r w:rsidR="00DB528D" w:rsidRPr="00DB528D">
        <w:rPr>
          <w:rFonts w:cs="PT Bold Heading" w:hint="cs"/>
          <w:b w:val="0"/>
          <w:bCs w:val="0"/>
          <w:sz w:val="20"/>
          <w:szCs w:val="20"/>
          <w:rtl/>
        </w:rPr>
        <w:t>(</w:t>
      </w:r>
      <w:proofErr w:type="spellEnd"/>
      <w:r w:rsidR="00DB528D" w:rsidRPr="00DB528D">
        <w:rPr>
          <w:rFonts w:cs="PT Bold Heading" w:hint="cs"/>
          <w:b w:val="0"/>
          <w:bCs w:val="0"/>
          <w:sz w:val="20"/>
          <w:szCs w:val="20"/>
          <w:rtl/>
        </w:rPr>
        <w:t xml:space="preserve"> قدم </w:t>
      </w:r>
      <w:proofErr w:type="spellStart"/>
      <w:r w:rsidR="00DB528D" w:rsidRPr="00DB528D">
        <w:rPr>
          <w:rFonts w:cs="PT Bold Heading"/>
          <w:b w:val="0"/>
          <w:bCs w:val="0"/>
          <w:sz w:val="20"/>
          <w:szCs w:val="20"/>
          <w:rtl/>
          <w:lang w:bidi="ar-SA"/>
        </w:rPr>
        <w:t>–</w:t>
      </w:r>
      <w:proofErr w:type="spellEnd"/>
      <w:r w:rsidR="00DB528D" w:rsidRPr="00DB528D">
        <w:rPr>
          <w:rFonts w:cs="PT Bold Heading" w:hint="cs"/>
          <w:b w:val="0"/>
          <w:bCs w:val="0"/>
          <w:sz w:val="20"/>
          <w:szCs w:val="20"/>
          <w:rtl/>
        </w:rPr>
        <w:t xml:space="preserve"> </w:t>
      </w:r>
      <w:proofErr w:type="spellStart"/>
      <w:r w:rsidR="00DB528D" w:rsidRPr="00DB528D">
        <w:rPr>
          <w:rFonts w:cs="PT Bold Heading" w:hint="cs"/>
          <w:b w:val="0"/>
          <w:bCs w:val="0"/>
          <w:sz w:val="20"/>
          <w:szCs w:val="20"/>
          <w:rtl/>
        </w:rPr>
        <w:t>سلة-</w:t>
      </w:r>
      <w:proofErr w:type="spellEnd"/>
      <w:r w:rsidR="00DB528D" w:rsidRPr="00DB528D">
        <w:rPr>
          <w:rFonts w:cs="PT Bold Heading" w:hint="cs"/>
          <w:b w:val="0"/>
          <w:bCs w:val="0"/>
          <w:sz w:val="20"/>
          <w:szCs w:val="20"/>
          <w:rtl/>
        </w:rPr>
        <w:t xml:space="preserve"> طائرة </w:t>
      </w:r>
      <w:proofErr w:type="spellStart"/>
      <w:r w:rsidR="00DB528D" w:rsidRPr="00DB528D">
        <w:rPr>
          <w:rFonts w:cs="PT Bold Heading"/>
          <w:b w:val="0"/>
          <w:bCs w:val="0"/>
          <w:sz w:val="20"/>
          <w:szCs w:val="20"/>
          <w:rtl/>
          <w:lang w:bidi="ar-SA"/>
        </w:rPr>
        <w:t>–</w:t>
      </w:r>
      <w:proofErr w:type="spellEnd"/>
      <w:r w:rsidR="00DB528D" w:rsidRPr="00DB528D">
        <w:rPr>
          <w:rFonts w:cs="PT Bold Heading" w:hint="cs"/>
          <w:b w:val="0"/>
          <w:bCs w:val="0"/>
          <w:sz w:val="20"/>
          <w:szCs w:val="20"/>
          <w:rtl/>
        </w:rPr>
        <w:t xml:space="preserve"> الخ ...</w:t>
      </w:r>
      <w:proofErr w:type="spellStart"/>
      <w:r w:rsidR="00DB528D" w:rsidRPr="00DB528D">
        <w:rPr>
          <w:rFonts w:cs="PT Bold Heading" w:hint="cs"/>
          <w:b w:val="0"/>
          <w:bCs w:val="0"/>
          <w:sz w:val="20"/>
          <w:szCs w:val="20"/>
          <w:rtl/>
        </w:rPr>
        <w:t>)</w:t>
      </w:r>
      <w:proofErr w:type="spellEnd"/>
      <w:r w:rsidR="00DB528D" w:rsidRPr="002F5F97">
        <w:rPr>
          <w:rFonts w:cs="PT Bold Heading" w:hint="cs"/>
          <w:sz w:val="20"/>
          <w:szCs w:val="20"/>
          <w:u w:val="single"/>
          <w:rtl/>
        </w:rPr>
        <w:t xml:space="preserve"> </w:t>
      </w:r>
      <w:r w:rsidR="004735F9">
        <w:rPr>
          <w:rFonts w:cs="PT Bold Heading" w:hint="cs"/>
          <w:b w:val="0"/>
          <w:bCs w:val="0"/>
          <w:sz w:val="20"/>
          <w:szCs w:val="20"/>
          <w:rtl/>
        </w:rPr>
        <w:t xml:space="preserve">وذلك دعما </w:t>
      </w:r>
      <w:proofErr w:type="spellStart"/>
      <w:r w:rsidR="004735F9">
        <w:rPr>
          <w:rFonts w:cs="PT Bold Heading" w:hint="cs"/>
          <w:b w:val="0"/>
          <w:bCs w:val="0"/>
          <w:sz w:val="20"/>
          <w:szCs w:val="20"/>
          <w:rtl/>
        </w:rPr>
        <w:t>لانشطة</w:t>
      </w:r>
      <w:proofErr w:type="spellEnd"/>
      <w:r w:rsidR="004735F9">
        <w:rPr>
          <w:rFonts w:cs="PT Bold Heading" w:hint="cs"/>
          <w:b w:val="0"/>
          <w:bCs w:val="0"/>
          <w:sz w:val="20"/>
          <w:szCs w:val="20"/>
          <w:rtl/>
        </w:rPr>
        <w:t xml:space="preserve"> وموارد المدينة </w:t>
      </w:r>
      <w:r w:rsidR="00317644">
        <w:rPr>
          <w:rFonts w:cs="PT Bold Heading" w:hint="cs"/>
          <w:b w:val="0"/>
          <w:bCs w:val="0"/>
          <w:sz w:val="20"/>
          <w:szCs w:val="20"/>
          <w:rtl/>
        </w:rPr>
        <w:t xml:space="preserve">وفق ضوابط تنفيذ المشروعات الاستثمارية </w:t>
      </w:r>
      <w:r w:rsidR="004735F9">
        <w:rPr>
          <w:rFonts w:cs="PT Bold Heading" w:hint="cs"/>
          <w:b w:val="0"/>
          <w:bCs w:val="0"/>
          <w:sz w:val="20"/>
          <w:szCs w:val="20"/>
          <w:rtl/>
        </w:rPr>
        <w:t xml:space="preserve">علي ان يقوم الراسي عليه المزاد بتنفيذ الاعمال وطبقا للرسومات وبالمواصفات المطلوبة وعلي نفقته </w:t>
      </w:r>
      <w:r w:rsidR="00CC60D8">
        <w:rPr>
          <w:rFonts w:cs="PT Bold Heading" w:hint="cs"/>
          <w:b w:val="0"/>
          <w:bCs w:val="0"/>
          <w:sz w:val="20"/>
          <w:szCs w:val="20"/>
          <w:rtl/>
        </w:rPr>
        <w:t>الخاصة</w:t>
      </w:r>
      <w:r w:rsidR="004735F9">
        <w:rPr>
          <w:rFonts w:cs="PT Bold Heading" w:hint="cs"/>
          <w:b w:val="0"/>
          <w:bCs w:val="0"/>
          <w:sz w:val="20"/>
          <w:szCs w:val="20"/>
          <w:rtl/>
        </w:rPr>
        <w:t xml:space="preserve"> وبدون مطالبة </w:t>
      </w:r>
      <w:proofErr w:type="spellStart"/>
      <w:r w:rsidR="004735F9">
        <w:rPr>
          <w:rFonts w:cs="PT Bold Heading" w:hint="cs"/>
          <w:b w:val="0"/>
          <w:bCs w:val="0"/>
          <w:sz w:val="20"/>
          <w:szCs w:val="20"/>
          <w:rtl/>
        </w:rPr>
        <w:t>باي</w:t>
      </w:r>
      <w:proofErr w:type="spellEnd"/>
      <w:r w:rsidR="004735F9">
        <w:rPr>
          <w:rFonts w:cs="PT Bold Heading" w:hint="cs"/>
          <w:b w:val="0"/>
          <w:bCs w:val="0"/>
          <w:sz w:val="20"/>
          <w:szCs w:val="20"/>
          <w:rtl/>
        </w:rPr>
        <w:t xml:space="preserve"> مبالغ مقابل الانشاء او الترخيص  وتؤل جميعها في نهاية المدة وبدون مقابل للمدينة حسب اصول الصناعة وتحت </w:t>
      </w:r>
      <w:r w:rsidR="006E6775">
        <w:rPr>
          <w:rFonts w:cs="PT Bold Heading" w:hint="cs"/>
          <w:b w:val="0"/>
          <w:bCs w:val="0"/>
          <w:sz w:val="20"/>
          <w:szCs w:val="20"/>
          <w:rtl/>
        </w:rPr>
        <w:t xml:space="preserve">اشراف  فني </w:t>
      </w:r>
      <w:r w:rsidR="004735F9">
        <w:rPr>
          <w:rFonts w:cs="PT Bold Heading" w:hint="cs"/>
          <w:b w:val="0"/>
          <w:bCs w:val="0"/>
          <w:sz w:val="20"/>
          <w:szCs w:val="20"/>
          <w:rtl/>
        </w:rPr>
        <w:t xml:space="preserve">هندسي </w:t>
      </w:r>
      <w:proofErr w:type="spellStart"/>
      <w:r w:rsidR="004735F9">
        <w:rPr>
          <w:rFonts w:cs="PT Bold Heading" w:hint="cs"/>
          <w:b w:val="0"/>
          <w:bCs w:val="0"/>
          <w:sz w:val="20"/>
          <w:szCs w:val="20"/>
          <w:rtl/>
        </w:rPr>
        <w:t>لادارة</w:t>
      </w:r>
      <w:proofErr w:type="spellEnd"/>
      <w:r w:rsidR="004735F9">
        <w:rPr>
          <w:rFonts w:cs="PT Bold Heading" w:hint="cs"/>
          <w:b w:val="0"/>
          <w:bCs w:val="0"/>
          <w:sz w:val="20"/>
          <w:szCs w:val="20"/>
          <w:rtl/>
        </w:rPr>
        <w:t xml:space="preserve"> المدينة وهذا التمهيد جوهريا للطرح وذلك بالشروط والمواصفات </w:t>
      </w:r>
      <w:proofErr w:type="spellStart"/>
      <w:r w:rsidR="004735F9">
        <w:rPr>
          <w:rFonts w:cs="PT Bold Heading" w:hint="cs"/>
          <w:b w:val="0"/>
          <w:bCs w:val="0"/>
          <w:sz w:val="20"/>
          <w:szCs w:val="20"/>
          <w:rtl/>
        </w:rPr>
        <w:t>التاليةبعد</w:t>
      </w:r>
      <w:proofErr w:type="spellEnd"/>
      <w:r w:rsidR="004735F9">
        <w:rPr>
          <w:rFonts w:cs="Times New Roman" w:hint="cs"/>
          <w:b w:val="0"/>
          <w:bCs w:val="0"/>
          <w:sz w:val="20"/>
          <w:szCs w:val="20"/>
          <w:rtl/>
        </w:rPr>
        <w:t xml:space="preserve"> </w:t>
      </w:r>
      <w:r w:rsidR="00B37749" w:rsidRPr="00262439">
        <w:rPr>
          <w:rFonts w:cs="PT Bold Heading"/>
          <w:b w:val="0"/>
          <w:bCs w:val="0"/>
          <w:sz w:val="20"/>
          <w:szCs w:val="20"/>
          <w:rtl/>
        </w:rPr>
        <w:t xml:space="preserve">طبقاً </w:t>
      </w:r>
      <w:r w:rsidR="00B37749" w:rsidRPr="00262439">
        <w:rPr>
          <w:rFonts w:cs="PT Bold Heading" w:hint="cs"/>
          <w:b w:val="0"/>
          <w:bCs w:val="0"/>
          <w:sz w:val="20"/>
          <w:szCs w:val="20"/>
          <w:rtl/>
        </w:rPr>
        <w:t>لأحكام</w:t>
      </w:r>
      <w:r w:rsidR="00B37749" w:rsidRPr="00262439">
        <w:rPr>
          <w:rFonts w:cs="PT Bold Heading"/>
          <w:b w:val="0"/>
          <w:bCs w:val="0"/>
          <w:sz w:val="20"/>
          <w:szCs w:val="20"/>
          <w:rtl/>
        </w:rPr>
        <w:t xml:space="preserve"> القانون </w:t>
      </w:r>
      <w:r w:rsidR="00B37749" w:rsidRPr="00262439">
        <w:rPr>
          <w:rFonts w:cs="PT Bold Heading" w:hint="cs"/>
          <w:b w:val="0"/>
          <w:bCs w:val="0"/>
          <w:sz w:val="20"/>
          <w:szCs w:val="20"/>
          <w:rtl/>
        </w:rPr>
        <w:t>182</w:t>
      </w:r>
      <w:r w:rsidR="00B37749" w:rsidRPr="00262439">
        <w:rPr>
          <w:rFonts w:cs="PT Bold Heading"/>
          <w:b w:val="0"/>
          <w:bCs w:val="0"/>
          <w:sz w:val="20"/>
          <w:szCs w:val="20"/>
          <w:rtl/>
        </w:rPr>
        <w:t xml:space="preserve"> لسنة </w:t>
      </w:r>
      <w:proofErr w:type="spellStart"/>
      <w:r w:rsidR="00B37749" w:rsidRPr="00262439">
        <w:rPr>
          <w:rFonts w:cs="PT Bold Heading" w:hint="cs"/>
          <w:b w:val="0"/>
          <w:bCs w:val="0"/>
          <w:sz w:val="20"/>
          <w:szCs w:val="20"/>
          <w:rtl/>
        </w:rPr>
        <w:t>2018م</w:t>
      </w:r>
      <w:proofErr w:type="spellEnd"/>
      <w:r w:rsidR="00B37749" w:rsidRPr="00262439">
        <w:rPr>
          <w:rFonts w:cs="PT Bold Heading" w:hint="cs"/>
          <w:b w:val="0"/>
          <w:bCs w:val="0"/>
          <w:sz w:val="20"/>
          <w:szCs w:val="20"/>
          <w:rtl/>
        </w:rPr>
        <w:t xml:space="preserve"> الخاص بتنظيم التعاقدات التي تبرمها الجهات الحكومية ولائحته التنفيذية تقام بمعرفة الراسي عليه المزاد وبالشروط والمواصفات التي تحددها الإدارة الهندسية بمدينة مصيف بلطيم والأرض أملاك الدولة محل المزاد محددة طبقاً للرسم الكروكي المرفق بالكراسة ويعتبر الرسم الكروكي المعد عن طريق الإدارة الهندسية جزء لا يتجزأ من بنود الكراسة والعقد المبرم طبقا لأحكام</w:t>
      </w:r>
      <w:r w:rsidR="00B37749" w:rsidRPr="00262439">
        <w:rPr>
          <w:b w:val="0"/>
          <w:bCs w:val="0"/>
          <w:sz w:val="24"/>
          <w:szCs w:val="24"/>
          <w:rtl/>
        </w:rPr>
        <w:t xml:space="preserve"> </w:t>
      </w:r>
      <w:r w:rsidR="00B37749" w:rsidRPr="00262439">
        <w:rPr>
          <w:rFonts w:cs="PT Bold Heading"/>
          <w:sz w:val="20"/>
          <w:szCs w:val="20"/>
          <w:rtl/>
        </w:rPr>
        <w:t xml:space="preserve">قانون تنظيم التعاقدات </w:t>
      </w:r>
      <w:r w:rsidR="00B37749" w:rsidRPr="00262439">
        <w:rPr>
          <w:rFonts w:cs="PT Bold Heading" w:hint="cs"/>
          <w:sz w:val="20"/>
          <w:szCs w:val="20"/>
          <w:rtl/>
        </w:rPr>
        <w:t>التي</w:t>
      </w:r>
      <w:r w:rsidR="00B37749" w:rsidRPr="00262439">
        <w:rPr>
          <w:rFonts w:cs="PT Bold Heading"/>
          <w:sz w:val="20"/>
          <w:szCs w:val="20"/>
          <w:rtl/>
        </w:rPr>
        <w:t xml:space="preserve"> تبرمها الجهات العامة رقم 182 لسنة 2018 </w:t>
      </w:r>
      <w:r w:rsidR="00B37749" w:rsidRPr="00262439">
        <w:rPr>
          <w:rFonts w:cs="PT Bold Heading" w:hint="cs"/>
          <w:sz w:val="20"/>
          <w:szCs w:val="20"/>
          <w:rtl/>
        </w:rPr>
        <w:t>ولائحته</w:t>
      </w:r>
      <w:r w:rsidR="00B37749" w:rsidRPr="00262439">
        <w:rPr>
          <w:rFonts w:cs="PT Bold Heading"/>
          <w:sz w:val="20"/>
          <w:szCs w:val="20"/>
          <w:rtl/>
        </w:rPr>
        <w:t xml:space="preserve"> </w:t>
      </w:r>
      <w:r w:rsidR="00B37749" w:rsidRPr="0087327A">
        <w:rPr>
          <w:rFonts w:cs="PT Bold Heading"/>
          <w:sz w:val="22"/>
          <w:szCs w:val="22"/>
          <w:rtl/>
        </w:rPr>
        <w:t>التنفيذية</w:t>
      </w:r>
      <w:r w:rsidR="00561647">
        <w:rPr>
          <w:rFonts w:cs="PT Bold Heading" w:hint="cs"/>
          <w:sz w:val="22"/>
          <w:szCs w:val="22"/>
          <w:rtl/>
        </w:rPr>
        <w:t xml:space="preserve"> علي ان يتم البدء في الانشاء بعد رسو المزاد</w:t>
      </w:r>
    </w:p>
    <w:p w:rsidR="00251CD3" w:rsidRPr="0006194E" w:rsidRDefault="00251CD3" w:rsidP="009F2FC3">
      <w:pPr>
        <w:pStyle w:val="a7"/>
        <w:ind w:left="87"/>
        <w:rPr>
          <w:i/>
          <w:iCs/>
          <w:sz w:val="26"/>
          <w:szCs w:val="26"/>
        </w:rPr>
      </w:pPr>
      <w:r>
        <w:rPr>
          <w:rFonts w:cs="PT Bold Heading" w:hint="cs"/>
          <w:sz w:val="36"/>
          <w:szCs w:val="36"/>
          <w:rtl/>
        </w:rPr>
        <w:t>=</w:t>
      </w:r>
      <w:r w:rsidRPr="00D045F4">
        <w:rPr>
          <w:rFonts w:cs="PT Bold Heading" w:hint="cs"/>
          <w:sz w:val="26"/>
          <w:szCs w:val="26"/>
          <w:rtl/>
        </w:rPr>
        <w:t xml:space="preserve">يعتبر التمهيد السابق جزأ لا يتجزأ من شروط عملية التأجير بالإضافة إلى الشروط </w:t>
      </w:r>
      <w:proofErr w:type="spellStart"/>
      <w:r w:rsidRPr="00D045F4">
        <w:rPr>
          <w:rFonts w:cs="PT Bold Heading" w:hint="cs"/>
          <w:sz w:val="26"/>
          <w:szCs w:val="26"/>
          <w:rtl/>
        </w:rPr>
        <w:t>الآتية</w:t>
      </w:r>
      <w:r w:rsidR="0006194E">
        <w:rPr>
          <w:rFonts w:cs="PT Bold Heading" w:hint="cs"/>
          <w:sz w:val="26"/>
          <w:szCs w:val="26"/>
          <w:rtl/>
        </w:rPr>
        <w:t>:</w:t>
      </w:r>
      <w:r w:rsidR="0006194E">
        <w:rPr>
          <w:rFonts w:hint="cs"/>
          <w:sz w:val="26"/>
          <w:szCs w:val="26"/>
          <w:rtl/>
        </w:rPr>
        <w:t>-</w:t>
      </w:r>
      <w:proofErr w:type="spellEnd"/>
    </w:p>
    <w:p w:rsidR="00D1499E" w:rsidRPr="00F404B6" w:rsidRDefault="00D1499E" w:rsidP="00530D31">
      <w:pPr>
        <w:numPr>
          <w:ilvl w:val="0"/>
          <w:numId w:val="1"/>
        </w:numPr>
        <w:jc w:val="lowKashida"/>
        <w:rPr>
          <w:rFonts w:cs="Khalid Art bold"/>
          <w:i/>
          <w:iCs/>
          <w:sz w:val="26"/>
          <w:szCs w:val="26"/>
        </w:rPr>
      </w:pPr>
      <w:r w:rsidRPr="002159B9">
        <w:rPr>
          <w:rFonts w:hint="cs"/>
          <w:b/>
          <w:bCs/>
          <w:sz w:val="26"/>
          <w:szCs w:val="26"/>
          <w:rtl/>
        </w:rPr>
        <w:t xml:space="preserve">يقر المتزايد بأنه عاين </w:t>
      </w:r>
      <w:r w:rsidR="00995EBF">
        <w:rPr>
          <w:rFonts w:hint="cs"/>
          <w:b/>
          <w:bCs/>
          <w:sz w:val="26"/>
          <w:szCs w:val="26"/>
          <w:rtl/>
        </w:rPr>
        <w:t xml:space="preserve">الموقع المطروح </w:t>
      </w:r>
      <w:r w:rsidRPr="002159B9">
        <w:rPr>
          <w:rFonts w:hint="cs"/>
          <w:b/>
          <w:bCs/>
          <w:sz w:val="26"/>
          <w:szCs w:val="26"/>
          <w:rtl/>
        </w:rPr>
        <w:t>للتأجير المعاينة التامة الكافي</w:t>
      </w:r>
      <w:r w:rsidR="00C04A86" w:rsidRPr="002159B9">
        <w:rPr>
          <w:rFonts w:hint="cs"/>
          <w:b/>
          <w:bCs/>
          <w:sz w:val="26"/>
          <w:szCs w:val="26"/>
          <w:rtl/>
        </w:rPr>
        <w:t xml:space="preserve">ة والنافية لكل جهالة </w:t>
      </w:r>
      <w:r w:rsidR="00895CCF" w:rsidRPr="002159B9">
        <w:rPr>
          <w:rFonts w:hint="cs"/>
          <w:b/>
          <w:bCs/>
          <w:sz w:val="26"/>
          <w:szCs w:val="26"/>
          <w:rtl/>
        </w:rPr>
        <w:t xml:space="preserve">وقبلها بحالتها </w:t>
      </w:r>
      <w:r w:rsidR="00C04A86" w:rsidRPr="002159B9">
        <w:rPr>
          <w:rFonts w:hint="cs"/>
          <w:b/>
          <w:bCs/>
          <w:sz w:val="26"/>
          <w:szCs w:val="26"/>
          <w:rtl/>
        </w:rPr>
        <w:t>كما</w:t>
      </w:r>
      <w:r w:rsidR="0069640E" w:rsidRPr="002159B9">
        <w:rPr>
          <w:rFonts w:hint="cs"/>
          <w:b/>
          <w:bCs/>
          <w:sz w:val="26"/>
          <w:szCs w:val="26"/>
          <w:rtl/>
        </w:rPr>
        <w:t xml:space="preserve"> يقر بان</w:t>
      </w:r>
      <w:r w:rsidR="00C04A86" w:rsidRPr="002159B9">
        <w:rPr>
          <w:rFonts w:hint="cs"/>
          <w:b/>
          <w:bCs/>
          <w:sz w:val="26"/>
          <w:szCs w:val="26"/>
          <w:rtl/>
        </w:rPr>
        <w:t xml:space="preserve"> </w:t>
      </w:r>
      <w:r w:rsidRPr="002159B9">
        <w:rPr>
          <w:rFonts w:hint="cs"/>
          <w:b/>
          <w:bCs/>
          <w:sz w:val="26"/>
          <w:szCs w:val="26"/>
          <w:rtl/>
        </w:rPr>
        <w:t>دخوله المزاد إقرار منه بذلك</w:t>
      </w:r>
      <w:r w:rsidR="0069640E" w:rsidRPr="002159B9">
        <w:rPr>
          <w:rFonts w:hint="cs"/>
          <w:b/>
          <w:bCs/>
          <w:sz w:val="26"/>
          <w:szCs w:val="26"/>
          <w:rtl/>
        </w:rPr>
        <w:t xml:space="preserve"> طبقا للبيان والرسم الكروكي المرفق بالكراسة</w:t>
      </w:r>
      <w:r w:rsidRPr="002159B9">
        <w:rPr>
          <w:rFonts w:hint="cs"/>
          <w:b/>
          <w:bCs/>
          <w:sz w:val="26"/>
          <w:szCs w:val="26"/>
          <w:rtl/>
        </w:rPr>
        <w:t xml:space="preserve"> </w:t>
      </w:r>
      <w:r w:rsidR="00C16A43" w:rsidRPr="002159B9">
        <w:rPr>
          <w:rFonts w:hint="cs"/>
          <w:b/>
          <w:bCs/>
          <w:sz w:val="26"/>
          <w:szCs w:val="26"/>
          <w:rtl/>
        </w:rPr>
        <w:t xml:space="preserve">وعلي الطبيعة وليس له </w:t>
      </w:r>
      <w:r w:rsidR="00E004E4">
        <w:rPr>
          <w:rFonts w:hint="cs"/>
          <w:b/>
          <w:bCs/>
          <w:sz w:val="26"/>
          <w:szCs w:val="26"/>
          <w:rtl/>
        </w:rPr>
        <w:t xml:space="preserve"> حق </w:t>
      </w:r>
      <w:r w:rsidR="00C16A43" w:rsidRPr="002159B9">
        <w:rPr>
          <w:rFonts w:hint="cs"/>
          <w:b/>
          <w:bCs/>
          <w:sz w:val="26"/>
          <w:szCs w:val="26"/>
          <w:rtl/>
        </w:rPr>
        <w:t xml:space="preserve">الاعتراض عليها حاليا </w:t>
      </w:r>
      <w:r w:rsidR="002159B9" w:rsidRPr="002159B9">
        <w:rPr>
          <w:rFonts w:hint="cs"/>
          <w:b/>
          <w:bCs/>
          <w:sz w:val="26"/>
          <w:szCs w:val="26"/>
          <w:rtl/>
        </w:rPr>
        <w:t>أو</w:t>
      </w:r>
      <w:r w:rsidR="00C16A43" w:rsidRPr="002159B9">
        <w:rPr>
          <w:rFonts w:hint="cs"/>
          <w:b/>
          <w:bCs/>
          <w:sz w:val="26"/>
          <w:szCs w:val="26"/>
          <w:rtl/>
        </w:rPr>
        <w:t xml:space="preserve"> مستقبلا</w:t>
      </w:r>
      <w:r w:rsidR="006A1272">
        <w:rPr>
          <w:rFonts w:hint="cs"/>
          <w:b/>
          <w:bCs/>
          <w:sz w:val="26"/>
          <w:szCs w:val="26"/>
          <w:rtl/>
        </w:rPr>
        <w:t xml:space="preserve"> كما يقر بان دخوله المزاد </w:t>
      </w:r>
      <w:r w:rsidR="00EC04B1">
        <w:rPr>
          <w:rFonts w:hint="cs"/>
          <w:b/>
          <w:bCs/>
          <w:sz w:val="26"/>
          <w:szCs w:val="26"/>
          <w:rtl/>
        </w:rPr>
        <w:t>إقرار</w:t>
      </w:r>
      <w:r w:rsidR="006A1272">
        <w:rPr>
          <w:rFonts w:hint="cs"/>
          <w:b/>
          <w:bCs/>
          <w:sz w:val="26"/>
          <w:szCs w:val="26"/>
          <w:rtl/>
        </w:rPr>
        <w:t xml:space="preserve"> منه بذلك وكذلك طبقا للبيان والرسم الكروكي المرفق بالكراسة</w:t>
      </w:r>
      <w:r w:rsidR="00530819">
        <w:rPr>
          <w:rFonts w:hint="cs"/>
          <w:b/>
          <w:bCs/>
          <w:sz w:val="26"/>
          <w:szCs w:val="26"/>
          <w:rtl/>
        </w:rPr>
        <w:t xml:space="preserve"> بمساحة </w:t>
      </w:r>
      <w:r w:rsidR="006A1272">
        <w:rPr>
          <w:rFonts w:hint="cs"/>
          <w:b/>
          <w:bCs/>
          <w:sz w:val="26"/>
          <w:szCs w:val="26"/>
          <w:rtl/>
        </w:rPr>
        <w:t xml:space="preserve"> </w:t>
      </w:r>
      <w:r w:rsidR="00530819">
        <w:rPr>
          <w:rFonts w:cs="PT Bold Heading" w:hint="cs"/>
          <w:b/>
          <w:bCs/>
          <w:sz w:val="22"/>
          <w:szCs w:val="22"/>
          <w:rtl/>
        </w:rPr>
        <w:t>20</w:t>
      </w:r>
      <w:r w:rsidR="00530819" w:rsidRPr="0003201D">
        <w:rPr>
          <w:rFonts w:cs="PT Bold Heading" w:hint="cs"/>
          <w:sz w:val="22"/>
          <w:szCs w:val="22"/>
          <w:rtl/>
        </w:rPr>
        <w:t xml:space="preserve">  </w:t>
      </w:r>
      <w:proofErr w:type="spellStart"/>
      <w:r w:rsidR="00530819" w:rsidRPr="0003201D">
        <w:rPr>
          <w:rFonts w:cs="Mudir MT" w:hint="cs"/>
          <w:i/>
          <w:iCs/>
          <w:rtl/>
        </w:rPr>
        <w:t>×</w:t>
      </w:r>
      <w:proofErr w:type="spellEnd"/>
      <w:r w:rsidR="00530819">
        <w:rPr>
          <w:rFonts w:cs="Mudir MT" w:hint="cs"/>
          <w:i/>
          <w:iCs/>
          <w:rtl/>
        </w:rPr>
        <w:t xml:space="preserve"> </w:t>
      </w:r>
      <w:r w:rsidR="00530D31">
        <w:rPr>
          <w:rFonts w:cs="Mudir MT" w:hint="cs"/>
          <w:i/>
          <w:iCs/>
          <w:rtl/>
        </w:rPr>
        <w:t xml:space="preserve">40 </w:t>
      </w:r>
      <w:r w:rsidR="00530819">
        <w:rPr>
          <w:rFonts w:cs="Mudir MT" w:hint="cs"/>
          <w:i/>
          <w:iCs/>
          <w:rtl/>
        </w:rPr>
        <w:t xml:space="preserve">بواقع </w:t>
      </w:r>
      <w:proofErr w:type="spellStart"/>
      <w:r w:rsidR="00530D31">
        <w:rPr>
          <w:rFonts w:cs="Mudir MT" w:hint="cs"/>
          <w:i/>
          <w:iCs/>
          <w:rtl/>
        </w:rPr>
        <w:t>800م</w:t>
      </w:r>
      <w:proofErr w:type="spellEnd"/>
      <w:r w:rsidR="00530D31">
        <w:rPr>
          <w:rFonts w:cs="Mudir MT" w:hint="cs"/>
          <w:i/>
          <w:iCs/>
          <w:rtl/>
        </w:rPr>
        <w:t xml:space="preserve"> </w:t>
      </w:r>
      <w:r w:rsidR="00BF47AB">
        <w:rPr>
          <w:rFonts w:cs="Mudir MT" w:hint="cs"/>
          <w:i/>
          <w:iCs/>
          <w:rtl/>
        </w:rPr>
        <w:t xml:space="preserve"> للموقع</w:t>
      </w:r>
      <w:r w:rsidR="00530819">
        <w:rPr>
          <w:rFonts w:cs="Mudir MT" w:hint="cs"/>
          <w:i/>
          <w:iCs/>
          <w:rtl/>
        </w:rPr>
        <w:t xml:space="preserve"> </w:t>
      </w:r>
      <w:r w:rsidR="00530819" w:rsidRPr="0003201D">
        <w:rPr>
          <w:rFonts w:cs="Mudir MT" w:hint="cs"/>
          <w:i/>
          <w:iCs/>
          <w:rtl/>
        </w:rPr>
        <w:t xml:space="preserve">   </w:t>
      </w:r>
      <w:r w:rsidRPr="00ED4564">
        <w:rPr>
          <w:rFonts w:cs="Khalid Art bold" w:hint="cs"/>
          <w:i/>
          <w:iCs/>
          <w:sz w:val="32"/>
          <w:szCs w:val="30"/>
          <w:rtl/>
        </w:rPr>
        <w:t xml:space="preserve">. </w:t>
      </w:r>
    </w:p>
    <w:p w:rsidR="00F404B6" w:rsidRPr="00561C5F" w:rsidRDefault="006E6775" w:rsidP="00530D31">
      <w:pPr>
        <w:numPr>
          <w:ilvl w:val="0"/>
          <w:numId w:val="1"/>
        </w:numPr>
        <w:jc w:val="lowKashida"/>
        <w:rPr>
          <w:rFonts w:cs="Khalid Art bold"/>
          <w:i/>
          <w:iCs/>
          <w:sz w:val="26"/>
          <w:szCs w:val="26"/>
        </w:rPr>
      </w:pPr>
      <w:r>
        <w:rPr>
          <w:rFonts w:hint="cs"/>
          <w:b/>
          <w:bCs/>
          <w:sz w:val="26"/>
          <w:szCs w:val="26"/>
          <w:rtl/>
        </w:rPr>
        <w:t>المو</w:t>
      </w:r>
      <w:r w:rsidR="00561C5F">
        <w:rPr>
          <w:rFonts w:hint="cs"/>
          <w:b/>
          <w:bCs/>
          <w:sz w:val="26"/>
          <w:szCs w:val="26"/>
          <w:rtl/>
        </w:rPr>
        <w:t>قع</w:t>
      </w:r>
      <w:r>
        <w:rPr>
          <w:rFonts w:hint="cs"/>
          <w:b/>
          <w:bCs/>
          <w:sz w:val="26"/>
          <w:szCs w:val="26"/>
          <w:rtl/>
        </w:rPr>
        <w:t xml:space="preserve"> المطروح للإيجار كحق انتفاع هو</w:t>
      </w:r>
      <w:r w:rsidR="00F404B6">
        <w:rPr>
          <w:rFonts w:hint="cs"/>
          <w:b/>
          <w:bCs/>
          <w:sz w:val="26"/>
          <w:szCs w:val="26"/>
          <w:rtl/>
        </w:rPr>
        <w:t xml:space="preserve"> عبارة عن </w:t>
      </w:r>
      <w:r w:rsidR="00E329D6">
        <w:rPr>
          <w:rFonts w:hint="cs"/>
          <w:b/>
          <w:bCs/>
          <w:sz w:val="26"/>
          <w:szCs w:val="26"/>
          <w:rtl/>
        </w:rPr>
        <w:t xml:space="preserve">قطعة ارض فضاء </w:t>
      </w:r>
      <w:r w:rsidR="00C96FA2">
        <w:rPr>
          <w:rFonts w:hint="cs"/>
          <w:b/>
          <w:bCs/>
          <w:sz w:val="26"/>
          <w:szCs w:val="26"/>
          <w:rtl/>
        </w:rPr>
        <w:t xml:space="preserve"> مملوكة </w:t>
      </w:r>
      <w:r w:rsidR="00530819">
        <w:rPr>
          <w:rFonts w:hint="cs"/>
          <w:b/>
          <w:bCs/>
          <w:sz w:val="26"/>
          <w:szCs w:val="26"/>
          <w:rtl/>
        </w:rPr>
        <w:t>للدولة لتجهيزه</w:t>
      </w:r>
      <w:r w:rsidR="00530819">
        <w:rPr>
          <w:rFonts w:hint="eastAsia"/>
          <w:b/>
          <w:bCs/>
          <w:sz w:val="26"/>
          <w:szCs w:val="26"/>
          <w:rtl/>
        </w:rPr>
        <w:t>ا</w:t>
      </w:r>
      <w:r w:rsidR="00E329D6">
        <w:rPr>
          <w:rFonts w:hint="cs"/>
          <w:b/>
          <w:bCs/>
          <w:sz w:val="26"/>
          <w:szCs w:val="26"/>
          <w:rtl/>
        </w:rPr>
        <w:t xml:space="preserve"> </w:t>
      </w:r>
      <w:r w:rsidR="00530D31">
        <w:rPr>
          <w:rFonts w:hint="cs"/>
          <w:b/>
          <w:bCs/>
          <w:sz w:val="26"/>
          <w:szCs w:val="26"/>
          <w:rtl/>
        </w:rPr>
        <w:t>ملعب كرة قدم</w:t>
      </w:r>
      <w:r w:rsidR="00E329D6">
        <w:rPr>
          <w:rFonts w:hint="cs"/>
          <w:b/>
          <w:bCs/>
          <w:sz w:val="26"/>
          <w:szCs w:val="26"/>
          <w:rtl/>
        </w:rPr>
        <w:t xml:space="preserve"> </w:t>
      </w:r>
      <w:r w:rsidR="000D4551">
        <w:rPr>
          <w:rFonts w:hint="cs"/>
          <w:b/>
          <w:bCs/>
          <w:sz w:val="26"/>
          <w:szCs w:val="26"/>
          <w:rtl/>
        </w:rPr>
        <w:t>طبقا</w:t>
      </w:r>
      <w:r w:rsidR="00E329D6">
        <w:rPr>
          <w:rFonts w:hint="cs"/>
          <w:b/>
          <w:bCs/>
          <w:sz w:val="26"/>
          <w:szCs w:val="26"/>
          <w:rtl/>
        </w:rPr>
        <w:t xml:space="preserve"> </w:t>
      </w:r>
      <w:r w:rsidR="000D4551">
        <w:rPr>
          <w:rFonts w:hint="cs"/>
          <w:b/>
          <w:bCs/>
          <w:sz w:val="26"/>
          <w:szCs w:val="26"/>
          <w:rtl/>
        </w:rPr>
        <w:t>للرسم</w:t>
      </w:r>
      <w:r w:rsidR="00E329D6">
        <w:rPr>
          <w:rFonts w:hint="cs"/>
          <w:b/>
          <w:bCs/>
          <w:sz w:val="26"/>
          <w:szCs w:val="26"/>
          <w:rtl/>
        </w:rPr>
        <w:t xml:space="preserve"> الكروكي المرفق</w:t>
      </w:r>
      <w:r w:rsidR="00D81285">
        <w:rPr>
          <w:rFonts w:hint="cs"/>
          <w:b/>
          <w:bCs/>
          <w:sz w:val="26"/>
          <w:szCs w:val="26"/>
          <w:rtl/>
        </w:rPr>
        <w:t xml:space="preserve"> </w:t>
      </w:r>
      <w:r w:rsidR="00B44199">
        <w:rPr>
          <w:rFonts w:hint="cs"/>
          <w:b/>
          <w:bCs/>
          <w:sz w:val="26"/>
          <w:szCs w:val="26"/>
          <w:rtl/>
        </w:rPr>
        <w:t>ويتم التنفيذ تحت اشراف ومتابعة جهاز الاشراف بالمدينة.</w:t>
      </w:r>
    </w:p>
    <w:p w:rsidR="00561C5F" w:rsidRDefault="00561C5F" w:rsidP="00561C5F">
      <w:pPr>
        <w:ind w:left="450"/>
        <w:jc w:val="lowKashida"/>
        <w:rPr>
          <w:rFonts w:cs="Khalid Art bold"/>
          <w:i/>
          <w:iCs/>
          <w:sz w:val="26"/>
          <w:szCs w:val="26"/>
        </w:rPr>
      </w:pPr>
    </w:p>
    <w:p w:rsidR="00B81101" w:rsidRPr="00B81101" w:rsidRDefault="00B81101" w:rsidP="00CC62CE">
      <w:pPr>
        <w:pStyle w:val="a3"/>
        <w:numPr>
          <w:ilvl w:val="0"/>
          <w:numId w:val="1"/>
        </w:numPr>
        <w:spacing w:line="276" w:lineRule="auto"/>
        <w:jc w:val="lowKashida"/>
        <w:rPr>
          <w:b/>
          <w:bCs/>
          <w:sz w:val="26"/>
          <w:szCs w:val="26"/>
          <w:rtl/>
        </w:rPr>
      </w:pPr>
      <w:r w:rsidRPr="00B81101">
        <w:rPr>
          <w:rFonts w:hint="cs"/>
          <w:b/>
          <w:bCs/>
          <w:sz w:val="26"/>
          <w:szCs w:val="26"/>
          <w:rtl/>
        </w:rPr>
        <w:t xml:space="preserve">يتم التزايد على </w:t>
      </w:r>
      <w:r w:rsidR="00995EBF">
        <w:rPr>
          <w:rFonts w:hint="cs"/>
          <w:b/>
          <w:bCs/>
          <w:sz w:val="26"/>
          <w:szCs w:val="26"/>
          <w:rtl/>
        </w:rPr>
        <w:t>قطعة الارض</w:t>
      </w:r>
      <w:r w:rsidRPr="00B81101">
        <w:rPr>
          <w:rFonts w:hint="cs"/>
          <w:b/>
          <w:bCs/>
          <w:sz w:val="26"/>
          <w:szCs w:val="26"/>
          <w:rtl/>
        </w:rPr>
        <w:t xml:space="preserve"> </w:t>
      </w:r>
      <w:proofErr w:type="spellStart"/>
      <w:r w:rsidR="0018651D">
        <w:rPr>
          <w:rFonts w:hint="cs"/>
          <w:b/>
          <w:bCs/>
          <w:sz w:val="26"/>
          <w:szCs w:val="26"/>
          <w:rtl/>
        </w:rPr>
        <w:t>لانشاء</w:t>
      </w:r>
      <w:proofErr w:type="spellEnd"/>
      <w:r w:rsidR="0018651D">
        <w:rPr>
          <w:rFonts w:hint="cs"/>
          <w:b/>
          <w:bCs/>
          <w:sz w:val="26"/>
          <w:szCs w:val="26"/>
          <w:rtl/>
        </w:rPr>
        <w:t xml:space="preserve"> ملعب كرة قدم</w:t>
      </w:r>
      <w:r w:rsidRPr="00B81101">
        <w:rPr>
          <w:rFonts w:hint="cs"/>
          <w:b/>
          <w:bCs/>
          <w:sz w:val="26"/>
          <w:szCs w:val="26"/>
          <w:rtl/>
        </w:rPr>
        <w:t xml:space="preserve"> كما هو وارد  بالبيان والرسم الكروكي  المرفق المعد بمعرفة الإدارة الهندسية والموضح به  الموقع والمساحة والحدود </w:t>
      </w:r>
      <w:r w:rsidR="00E7364D">
        <w:rPr>
          <w:rFonts w:hint="cs"/>
          <w:b/>
          <w:bCs/>
          <w:sz w:val="26"/>
          <w:szCs w:val="26"/>
          <w:rtl/>
        </w:rPr>
        <w:t xml:space="preserve"> </w:t>
      </w:r>
      <w:proofErr w:type="spellStart"/>
      <w:r w:rsidR="00E7364D">
        <w:rPr>
          <w:rFonts w:hint="cs"/>
          <w:b/>
          <w:bCs/>
          <w:sz w:val="26"/>
          <w:szCs w:val="26"/>
          <w:rtl/>
        </w:rPr>
        <w:t>والاحداثيات</w:t>
      </w:r>
      <w:proofErr w:type="spellEnd"/>
      <w:r w:rsidR="00E7364D">
        <w:rPr>
          <w:rFonts w:hint="cs"/>
          <w:b/>
          <w:bCs/>
          <w:sz w:val="26"/>
          <w:szCs w:val="26"/>
          <w:rtl/>
        </w:rPr>
        <w:t xml:space="preserve"> </w:t>
      </w:r>
      <w:r w:rsidRPr="00B81101">
        <w:rPr>
          <w:rFonts w:hint="cs"/>
          <w:b/>
          <w:bCs/>
          <w:sz w:val="26"/>
          <w:szCs w:val="26"/>
          <w:rtl/>
        </w:rPr>
        <w:t>ويحظر استخدامها في غير الأغراض المخصصة من اجلها وفي حالة مخالفة ذلك يحق للمدينة فسخ العقد دون تنبيه أو إنذار أو اللجوء للقضاء</w:t>
      </w:r>
    </w:p>
    <w:p w:rsidR="00C76239" w:rsidRDefault="006661BE" w:rsidP="006661BE">
      <w:pPr>
        <w:pStyle w:val="a3"/>
        <w:numPr>
          <w:ilvl w:val="0"/>
          <w:numId w:val="1"/>
        </w:numPr>
        <w:tabs>
          <w:tab w:val="clear" w:pos="450"/>
          <w:tab w:val="num" w:pos="540"/>
        </w:tabs>
        <w:spacing w:line="276" w:lineRule="auto"/>
        <w:ind w:left="540"/>
        <w:jc w:val="lowKashida"/>
        <w:rPr>
          <w:rFonts w:cs="PT Bold Heading"/>
          <w:b/>
          <w:bCs/>
          <w:sz w:val="22"/>
          <w:szCs w:val="22"/>
          <w:u w:val="single"/>
        </w:rPr>
      </w:pPr>
      <w:r>
        <w:rPr>
          <w:rFonts w:cs="PT Bold Heading" w:hint="cs"/>
          <w:b/>
          <w:bCs/>
          <w:sz w:val="22"/>
          <w:szCs w:val="22"/>
          <w:u w:val="single"/>
          <w:rtl/>
        </w:rPr>
        <w:t>المستندات المطلوبة</w:t>
      </w:r>
      <w:r w:rsidR="00C76239" w:rsidRPr="0071491D">
        <w:rPr>
          <w:rFonts w:cs="PT Bold Heading" w:hint="cs"/>
          <w:b/>
          <w:bCs/>
          <w:sz w:val="22"/>
          <w:szCs w:val="22"/>
          <w:u w:val="single"/>
          <w:rtl/>
        </w:rPr>
        <w:t xml:space="preserve"> </w:t>
      </w:r>
      <w:r>
        <w:rPr>
          <w:rFonts w:cs="PT Bold Heading" w:hint="cs"/>
          <w:b/>
          <w:bCs/>
          <w:sz w:val="22"/>
          <w:szCs w:val="22"/>
          <w:u w:val="single"/>
          <w:rtl/>
        </w:rPr>
        <w:t>للمزايدة</w:t>
      </w:r>
      <w:r w:rsidR="00C76239" w:rsidRPr="0071491D">
        <w:rPr>
          <w:rFonts w:cs="PT Bold Heading" w:hint="cs"/>
          <w:b/>
          <w:bCs/>
          <w:sz w:val="22"/>
          <w:szCs w:val="22"/>
          <w:u w:val="single"/>
          <w:rtl/>
        </w:rPr>
        <w:t xml:space="preserve"> :</w:t>
      </w:r>
    </w:p>
    <w:p w:rsidR="006661BE" w:rsidRPr="0071491D" w:rsidRDefault="006661BE" w:rsidP="006661BE">
      <w:pPr>
        <w:pStyle w:val="a3"/>
        <w:spacing w:line="276" w:lineRule="auto"/>
        <w:ind w:left="540"/>
        <w:jc w:val="lowKashida"/>
        <w:rPr>
          <w:rFonts w:cs="PT Bold Heading"/>
          <w:b/>
          <w:bCs/>
          <w:sz w:val="22"/>
          <w:szCs w:val="22"/>
          <w:u w:val="single"/>
        </w:rPr>
      </w:pPr>
      <w:r>
        <w:rPr>
          <w:rFonts w:cs="PT Bold Heading" w:hint="cs"/>
          <w:b/>
          <w:bCs/>
          <w:sz w:val="22"/>
          <w:szCs w:val="22"/>
          <w:u w:val="single"/>
          <w:rtl/>
        </w:rPr>
        <w:t>يجب علي من يرغب التقدم للمزايدة تقديم الاتي :</w:t>
      </w:r>
    </w:p>
    <w:p w:rsidR="006661BE" w:rsidRDefault="002322EB" w:rsidP="00C76239">
      <w:pPr>
        <w:pStyle w:val="a3"/>
        <w:numPr>
          <w:ilvl w:val="0"/>
          <w:numId w:val="12"/>
        </w:numPr>
        <w:ind w:left="720"/>
        <w:rPr>
          <w:b/>
          <w:bCs/>
          <w:sz w:val="28"/>
          <w:szCs w:val="28"/>
        </w:rPr>
      </w:pPr>
      <w:r>
        <w:rPr>
          <w:rFonts w:hint="cs"/>
          <w:b/>
          <w:bCs/>
          <w:sz w:val="28"/>
          <w:szCs w:val="28"/>
          <w:rtl/>
        </w:rPr>
        <w:t>مايفيد شراء كراسة الشروط والمواصفات</w:t>
      </w:r>
    </w:p>
    <w:p w:rsidR="002322EB" w:rsidRDefault="002322EB" w:rsidP="00C76239">
      <w:pPr>
        <w:pStyle w:val="a3"/>
        <w:numPr>
          <w:ilvl w:val="0"/>
          <w:numId w:val="12"/>
        </w:numPr>
        <w:ind w:left="720"/>
        <w:rPr>
          <w:b/>
          <w:bCs/>
          <w:sz w:val="28"/>
          <w:szCs w:val="28"/>
        </w:rPr>
      </w:pPr>
      <w:r>
        <w:rPr>
          <w:rFonts w:hint="cs"/>
          <w:b/>
          <w:bCs/>
          <w:sz w:val="28"/>
          <w:szCs w:val="28"/>
          <w:rtl/>
        </w:rPr>
        <w:t>مايفيد سداد التامين المؤقت</w:t>
      </w:r>
    </w:p>
    <w:p w:rsidR="00B2081D" w:rsidRDefault="00B2081D" w:rsidP="00C76239">
      <w:pPr>
        <w:pStyle w:val="a3"/>
        <w:numPr>
          <w:ilvl w:val="0"/>
          <w:numId w:val="12"/>
        </w:numPr>
        <w:ind w:left="720"/>
        <w:rPr>
          <w:b/>
          <w:bCs/>
          <w:sz w:val="28"/>
          <w:szCs w:val="28"/>
        </w:rPr>
      </w:pPr>
      <w:r w:rsidRPr="00C76239">
        <w:rPr>
          <w:rFonts w:hint="cs"/>
          <w:b/>
          <w:bCs/>
          <w:sz w:val="28"/>
          <w:szCs w:val="28"/>
          <w:rtl/>
        </w:rPr>
        <w:t xml:space="preserve">صورة </w:t>
      </w:r>
      <w:r>
        <w:rPr>
          <w:rFonts w:hint="cs"/>
          <w:b/>
          <w:bCs/>
          <w:sz w:val="28"/>
          <w:szCs w:val="28"/>
          <w:rtl/>
        </w:rPr>
        <w:t xml:space="preserve"> بطاقة </w:t>
      </w:r>
      <w:r w:rsidRPr="00C76239">
        <w:rPr>
          <w:rFonts w:hint="cs"/>
          <w:b/>
          <w:bCs/>
          <w:sz w:val="28"/>
          <w:szCs w:val="28"/>
          <w:rtl/>
        </w:rPr>
        <w:t>الرقم القومي</w:t>
      </w:r>
    </w:p>
    <w:p w:rsidR="002322EB" w:rsidRDefault="002322EB" w:rsidP="00C76239">
      <w:pPr>
        <w:pStyle w:val="a3"/>
        <w:numPr>
          <w:ilvl w:val="0"/>
          <w:numId w:val="12"/>
        </w:numPr>
        <w:ind w:left="720"/>
        <w:rPr>
          <w:b/>
          <w:bCs/>
          <w:sz w:val="28"/>
          <w:szCs w:val="28"/>
        </w:rPr>
      </w:pPr>
      <w:r w:rsidRPr="002322EB">
        <w:rPr>
          <w:rFonts w:hint="cs"/>
          <w:b/>
          <w:bCs/>
          <w:sz w:val="28"/>
          <w:szCs w:val="28"/>
          <w:rtl/>
        </w:rPr>
        <w:t xml:space="preserve">صحيفة الحالة الجنائية قبل دخوله </w:t>
      </w:r>
      <w:proofErr w:type="spellStart"/>
      <w:r w:rsidRPr="002322EB">
        <w:rPr>
          <w:rFonts w:hint="cs"/>
          <w:b/>
          <w:bCs/>
          <w:sz w:val="28"/>
          <w:szCs w:val="28"/>
          <w:rtl/>
        </w:rPr>
        <w:t>المزاد.(</w:t>
      </w:r>
      <w:proofErr w:type="spellEnd"/>
      <w:r w:rsidRPr="002322EB">
        <w:rPr>
          <w:rFonts w:hint="cs"/>
          <w:b/>
          <w:bCs/>
          <w:sz w:val="28"/>
          <w:szCs w:val="28"/>
          <w:rtl/>
        </w:rPr>
        <w:t xml:space="preserve"> سارية</w:t>
      </w:r>
      <w:proofErr w:type="spellStart"/>
      <w:r w:rsidRPr="002322EB">
        <w:rPr>
          <w:rFonts w:hint="cs"/>
          <w:b/>
          <w:bCs/>
          <w:sz w:val="28"/>
          <w:szCs w:val="28"/>
          <w:rtl/>
        </w:rPr>
        <w:t>)</w:t>
      </w:r>
      <w:proofErr w:type="spellEnd"/>
    </w:p>
    <w:p w:rsidR="002322EB" w:rsidRDefault="002322EB" w:rsidP="002322EB">
      <w:pPr>
        <w:pStyle w:val="a3"/>
        <w:numPr>
          <w:ilvl w:val="0"/>
          <w:numId w:val="12"/>
        </w:numPr>
        <w:ind w:left="720"/>
        <w:rPr>
          <w:b/>
          <w:bCs/>
          <w:sz w:val="22"/>
          <w:szCs w:val="22"/>
        </w:rPr>
      </w:pPr>
      <w:r>
        <w:rPr>
          <w:rFonts w:hint="cs"/>
          <w:b/>
          <w:bCs/>
          <w:sz w:val="22"/>
          <w:szCs w:val="22"/>
          <w:rtl/>
        </w:rPr>
        <w:t>لايقل سن المتقدم للمزايدة عن 21 عام في تاريخ جلسة المزاد حال كونه شخصا طبيعيا .</w:t>
      </w:r>
    </w:p>
    <w:p w:rsidR="006E6775" w:rsidRDefault="006E6775" w:rsidP="002322EB">
      <w:pPr>
        <w:pStyle w:val="a3"/>
        <w:numPr>
          <w:ilvl w:val="0"/>
          <w:numId w:val="12"/>
        </w:numPr>
        <w:ind w:left="720"/>
        <w:rPr>
          <w:b/>
          <w:bCs/>
          <w:sz w:val="22"/>
          <w:szCs w:val="22"/>
        </w:rPr>
      </w:pPr>
      <w:r>
        <w:rPr>
          <w:rFonts w:hint="cs"/>
          <w:b/>
          <w:bCs/>
          <w:sz w:val="22"/>
          <w:szCs w:val="22"/>
          <w:rtl/>
        </w:rPr>
        <w:t xml:space="preserve">توكيل لحضور </w:t>
      </w:r>
      <w:proofErr w:type="spellStart"/>
      <w:r>
        <w:rPr>
          <w:rFonts w:hint="cs"/>
          <w:b/>
          <w:bCs/>
          <w:sz w:val="22"/>
          <w:szCs w:val="22"/>
          <w:rtl/>
        </w:rPr>
        <w:t>المزايده</w:t>
      </w:r>
      <w:proofErr w:type="spellEnd"/>
      <w:r>
        <w:rPr>
          <w:rFonts w:hint="cs"/>
          <w:b/>
          <w:bCs/>
          <w:sz w:val="22"/>
          <w:szCs w:val="22"/>
          <w:rtl/>
        </w:rPr>
        <w:t xml:space="preserve"> والتزايد والتعاقد </w:t>
      </w:r>
      <w:proofErr w:type="spellStart"/>
      <w:r>
        <w:rPr>
          <w:rFonts w:hint="cs"/>
          <w:b/>
          <w:bCs/>
          <w:sz w:val="22"/>
          <w:szCs w:val="22"/>
          <w:rtl/>
        </w:rPr>
        <w:t>(</w:t>
      </w:r>
      <w:proofErr w:type="spellEnd"/>
      <w:r>
        <w:rPr>
          <w:rFonts w:hint="cs"/>
          <w:b/>
          <w:bCs/>
          <w:sz w:val="22"/>
          <w:szCs w:val="22"/>
          <w:rtl/>
        </w:rPr>
        <w:t xml:space="preserve"> فى حالة التزايد للغير </w:t>
      </w:r>
      <w:proofErr w:type="spellStart"/>
      <w:r>
        <w:rPr>
          <w:rFonts w:hint="cs"/>
          <w:b/>
          <w:bCs/>
          <w:sz w:val="22"/>
          <w:szCs w:val="22"/>
          <w:rtl/>
        </w:rPr>
        <w:t>)</w:t>
      </w:r>
      <w:proofErr w:type="spellEnd"/>
      <w:r>
        <w:rPr>
          <w:rFonts w:hint="cs"/>
          <w:b/>
          <w:bCs/>
          <w:sz w:val="22"/>
          <w:szCs w:val="22"/>
          <w:rtl/>
        </w:rPr>
        <w:t xml:space="preserve"> مع تقديم أصل التوكيل للجنة للإطلاع . </w:t>
      </w:r>
    </w:p>
    <w:p w:rsidR="002322EB" w:rsidRPr="002322EB" w:rsidRDefault="002322EB" w:rsidP="002322EB">
      <w:pPr>
        <w:pStyle w:val="a3"/>
        <w:spacing w:line="276" w:lineRule="auto"/>
        <w:ind w:left="540"/>
        <w:jc w:val="lowKashida"/>
        <w:rPr>
          <w:rFonts w:cs="PT Bold Heading"/>
          <w:b/>
          <w:bCs/>
          <w:sz w:val="22"/>
          <w:szCs w:val="22"/>
          <w:u w:val="single"/>
        </w:rPr>
      </w:pPr>
      <w:r w:rsidRPr="002322EB">
        <w:rPr>
          <w:rFonts w:cs="PT Bold Heading" w:hint="cs"/>
          <w:b/>
          <w:bCs/>
          <w:sz w:val="22"/>
          <w:szCs w:val="22"/>
          <w:u w:val="single"/>
          <w:rtl/>
        </w:rPr>
        <w:t>في حالة الشخص الاعتباري :</w:t>
      </w:r>
    </w:p>
    <w:p w:rsidR="002322EB" w:rsidRDefault="002322EB" w:rsidP="002322EB">
      <w:pPr>
        <w:pStyle w:val="a3"/>
        <w:numPr>
          <w:ilvl w:val="0"/>
          <w:numId w:val="12"/>
        </w:numPr>
        <w:ind w:left="720"/>
        <w:rPr>
          <w:b/>
          <w:bCs/>
          <w:sz w:val="28"/>
          <w:szCs w:val="28"/>
        </w:rPr>
      </w:pPr>
      <w:r>
        <w:rPr>
          <w:rFonts w:hint="cs"/>
          <w:b/>
          <w:bCs/>
          <w:sz w:val="28"/>
          <w:szCs w:val="28"/>
          <w:rtl/>
        </w:rPr>
        <w:t>مايفيد شراء كراسة الشروط والمواصفات</w:t>
      </w:r>
    </w:p>
    <w:p w:rsidR="002322EB" w:rsidRDefault="002322EB" w:rsidP="002322EB">
      <w:pPr>
        <w:pStyle w:val="a3"/>
        <w:numPr>
          <w:ilvl w:val="0"/>
          <w:numId w:val="12"/>
        </w:numPr>
        <w:ind w:left="720"/>
        <w:rPr>
          <w:b/>
          <w:bCs/>
          <w:sz w:val="28"/>
          <w:szCs w:val="28"/>
        </w:rPr>
      </w:pPr>
      <w:r>
        <w:rPr>
          <w:rFonts w:hint="cs"/>
          <w:b/>
          <w:bCs/>
          <w:sz w:val="28"/>
          <w:szCs w:val="28"/>
          <w:rtl/>
        </w:rPr>
        <w:t>مايفيد سداد التامين المؤقت</w:t>
      </w:r>
    </w:p>
    <w:p w:rsidR="00B2081D" w:rsidRPr="00B2081D" w:rsidRDefault="00B2081D" w:rsidP="00C76239">
      <w:pPr>
        <w:pStyle w:val="a3"/>
        <w:numPr>
          <w:ilvl w:val="0"/>
          <w:numId w:val="12"/>
        </w:numPr>
        <w:ind w:left="720"/>
        <w:rPr>
          <w:b/>
          <w:bCs/>
          <w:sz w:val="28"/>
          <w:szCs w:val="28"/>
        </w:rPr>
      </w:pPr>
      <w:r>
        <w:rPr>
          <w:rFonts w:hint="cs"/>
          <w:b/>
          <w:bCs/>
          <w:sz w:val="28"/>
          <w:szCs w:val="28"/>
          <w:rtl/>
        </w:rPr>
        <w:t>صورة البطاقة الضريبية</w:t>
      </w:r>
      <w:r w:rsidR="002322EB">
        <w:rPr>
          <w:rFonts w:hint="cs"/>
          <w:b/>
          <w:bCs/>
          <w:sz w:val="28"/>
          <w:szCs w:val="28"/>
          <w:rtl/>
        </w:rPr>
        <w:t xml:space="preserve"> سارية</w:t>
      </w:r>
    </w:p>
    <w:p w:rsidR="00B2081D" w:rsidRPr="00B2081D" w:rsidRDefault="00B2081D" w:rsidP="002322EB">
      <w:pPr>
        <w:pStyle w:val="a3"/>
        <w:numPr>
          <w:ilvl w:val="0"/>
          <w:numId w:val="12"/>
        </w:numPr>
        <w:ind w:left="720"/>
        <w:rPr>
          <w:rFonts w:cs="PT Bold Heading"/>
          <w:b/>
          <w:bCs/>
          <w:sz w:val="18"/>
          <w:szCs w:val="18"/>
        </w:rPr>
      </w:pPr>
      <w:r>
        <w:rPr>
          <w:rFonts w:hint="cs"/>
          <w:b/>
          <w:bCs/>
          <w:sz w:val="28"/>
          <w:szCs w:val="28"/>
          <w:rtl/>
        </w:rPr>
        <w:t xml:space="preserve">صورة </w:t>
      </w:r>
      <w:r w:rsidR="002322EB">
        <w:rPr>
          <w:rFonts w:hint="cs"/>
          <w:b/>
          <w:bCs/>
          <w:sz w:val="28"/>
          <w:szCs w:val="28"/>
          <w:rtl/>
        </w:rPr>
        <w:t xml:space="preserve">من </w:t>
      </w:r>
      <w:r>
        <w:rPr>
          <w:rFonts w:hint="cs"/>
          <w:b/>
          <w:bCs/>
          <w:sz w:val="28"/>
          <w:szCs w:val="28"/>
          <w:rtl/>
        </w:rPr>
        <w:t xml:space="preserve">عقد </w:t>
      </w:r>
      <w:proofErr w:type="spellStart"/>
      <w:r>
        <w:rPr>
          <w:rFonts w:hint="cs"/>
          <w:b/>
          <w:bCs/>
          <w:sz w:val="28"/>
          <w:szCs w:val="28"/>
          <w:rtl/>
        </w:rPr>
        <w:t>تاسيس</w:t>
      </w:r>
      <w:proofErr w:type="spellEnd"/>
      <w:r>
        <w:rPr>
          <w:rFonts w:hint="cs"/>
          <w:b/>
          <w:bCs/>
          <w:sz w:val="28"/>
          <w:szCs w:val="28"/>
          <w:rtl/>
        </w:rPr>
        <w:t xml:space="preserve"> الشركة </w:t>
      </w:r>
      <w:r w:rsidR="002322EB">
        <w:rPr>
          <w:rFonts w:hint="cs"/>
          <w:b/>
          <w:bCs/>
          <w:sz w:val="28"/>
          <w:szCs w:val="28"/>
          <w:rtl/>
        </w:rPr>
        <w:t>والكيان</w:t>
      </w:r>
      <w:r>
        <w:rPr>
          <w:rFonts w:hint="cs"/>
          <w:b/>
          <w:bCs/>
          <w:sz w:val="28"/>
          <w:szCs w:val="28"/>
          <w:rtl/>
        </w:rPr>
        <w:t xml:space="preserve"> القانوني </w:t>
      </w:r>
      <w:r w:rsidR="002322EB">
        <w:rPr>
          <w:rFonts w:hint="cs"/>
          <w:b/>
          <w:bCs/>
          <w:sz w:val="28"/>
          <w:szCs w:val="28"/>
          <w:rtl/>
        </w:rPr>
        <w:t xml:space="preserve">للمنشاة والمستندات الدالة علي ذلك </w:t>
      </w:r>
    </w:p>
    <w:p w:rsidR="00C76239" w:rsidRDefault="002322EB" w:rsidP="00E7364D">
      <w:pPr>
        <w:pStyle w:val="a3"/>
        <w:numPr>
          <w:ilvl w:val="0"/>
          <w:numId w:val="12"/>
        </w:numPr>
        <w:ind w:left="720"/>
        <w:rPr>
          <w:b/>
          <w:bCs/>
          <w:sz w:val="28"/>
          <w:szCs w:val="28"/>
        </w:rPr>
      </w:pPr>
      <w:r w:rsidRPr="002322EB">
        <w:rPr>
          <w:rFonts w:hint="cs"/>
          <w:b/>
          <w:bCs/>
          <w:sz w:val="28"/>
          <w:szCs w:val="28"/>
          <w:rtl/>
        </w:rPr>
        <w:t xml:space="preserve">بيانات القيد في السجلات الخاصة بالنشاط موضوع </w:t>
      </w:r>
      <w:r w:rsidR="00E7364D">
        <w:rPr>
          <w:rFonts w:hint="cs"/>
          <w:b/>
          <w:bCs/>
          <w:sz w:val="28"/>
          <w:szCs w:val="28"/>
          <w:rtl/>
        </w:rPr>
        <w:t>التعاقد</w:t>
      </w:r>
      <w:r w:rsidRPr="002322EB">
        <w:rPr>
          <w:rFonts w:hint="cs"/>
          <w:b/>
          <w:bCs/>
          <w:sz w:val="28"/>
          <w:szCs w:val="28"/>
          <w:rtl/>
        </w:rPr>
        <w:t xml:space="preserve"> كالقيد في السجل التجاري وغيرها من السجلات التي يكون القيد </w:t>
      </w:r>
      <w:proofErr w:type="spellStart"/>
      <w:r w:rsidRPr="002322EB">
        <w:rPr>
          <w:rFonts w:hint="cs"/>
          <w:b/>
          <w:bCs/>
          <w:sz w:val="28"/>
          <w:szCs w:val="28"/>
          <w:rtl/>
        </w:rPr>
        <w:t>ىفيها</w:t>
      </w:r>
      <w:proofErr w:type="spellEnd"/>
      <w:r w:rsidRPr="002322EB">
        <w:rPr>
          <w:rFonts w:hint="cs"/>
          <w:b/>
          <w:bCs/>
          <w:sz w:val="28"/>
          <w:szCs w:val="28"/>
          <w:rtl/>
        </w:rPr>
        <w:t xml:space="preserve"> واجبا قانونا </w:t>
      </w:r>
      <w:proofErr w:type="spellStart"/>
      <w:r w:rsidRPr="002322EB">
        <w:rPr>
          <w:rFonts w:hint="cs"/>
          <w:b/>
          <w:bCs/>
          <w:sz w:val="28"/>
          <w:szCs w:val="28"/>
          <w:rtl/>
        </w:rPr>
        <w:t>.</w:t>
      </w:r>
      <w:proofErr w:type="spellEnd"/>
    </w:p>
    <w:p w:rsidR="006E6775" w:rsidRDefault="0024200C" w:rsidP="00E7364D">
      <w:pPr>
        <w:pStyle w:val="a3"/>
        <w:numPr>
          <w:ilvl w:val="0"/>
          <w:numId w:val="12"/>
        </w:numPr>
        <w:ind w:left="720"/>
        <w:rPr>
          <w:b/>
          <w:bCs/>
          <w:sz w:val="28"/>
          <w:szCs w:val="28"/>
        </w:rPr>
      </w:pPr>
      <w:r w:rsidRPr="0024200C">
        <w:rPr>
          <w:b/>
          <w:bCs/>
          <w:noProof/>
          <w:sz w:val="26"/>
          <w:szCs w:val="26"/>
        </w:rPr>
        <w:pict>
          <v:oval id="_x0000_s1073" style="position:absolute;left:0;text-align:left;margin-left:-35.4pt;margin-top:13.3pt;width:32.95pt;height:19.6pt;z-index:251691008">
            <v:textbox>
              <w:txbxContent>
                <w:p w:rsidR="0075306D" w:rsidRDefault="0075306D" w:rsidP="0075306D">
                  <w:pPr>
                    <w:rPr>
                      <w:lang w:bidi="ar-EG"/>
                    </w:rPr>
                  </w:pPr>
                  <w:r>
                    <w:rPr>
                      <w:rFonts w:hint="cs"/>
                      <w:rtl/>
                      <w:lang w:bidi="ar-EG"/>
                    </w:rPr>
                    <w:t>3</w:t>
                  </w:r>
                </w:p>
              </w:txbxContent>
            </v:textbox>
          </v:oval>
        </w:pict>
      </w:r>
      <w:r w:rsidR="006E6775">
        <w:rPr>
          <w:rFonts w:hint="cs"/>
          <w:b/>
          <w:bCs/>
          <w:sz w:val="28"/>
          <w:szCs w:val="28"/>
          <w:rtl/>
        </w:rPr>
        <w:t xml:space="preserve">سند المتزايد ممثل الهيئة أو المؤسسة فى التزايد مع تقديم أصل السند </w:t>
      </w:r>
      <w:proofErr w:type="spellStart"/>
      <w:r w:rsidR="006E6775">
        <w:rPr>
          <w:rFonts w:hint="cs"/>
          <w:b/>
          <w:bCs/>
          <w:sz w:val="28"/>
          <w:szCs w:val="28"/>
          <w:rtl/>
        </w:rPr>
        <w:t>للجنه</w:t>
      </w:r>
      <w:proofErr w:type="spellEnd"/>
      <w:r w:rsidR="006E6775">
        <w:rPr>
          <w:rFonts w:hint="cs"/>
          <w:b/>
          <w:bCs/>
          <w:sz w:val="28"/>
          <w:szCs w:val="28"/>
          <w:rtl/>
        </w:rPr>
        <w:t xml:space="preserve"> للإطلاع </w:t>
      </w:r>
      <w:proofErr w:type="spellStart"/>
      <w:r w:rsidR="006E6775">
        <w:rPr>
          <w:rFonts w:hint="cs"/>
          <w:b/>
          <w:bCs/>
          <w:sz w:val="28"/>
          <w:szCs w:val="28"/>
          <w:rtl/>
        </w:rPr>
        <w:t>.</w:t>
      </w:r>
      <w:proofErr w:type="spellEnd"/>
    </w:p>
    <w:p w:rsidR="008D701A" w:rsidRDefault="008D701A" w:rsidP="008D701A">
      <w:pPr>
        <w:rPr>
          <w:b/>
          <w:bCs/>
          <w:sz w:val="28"/>
          <w:szCs w:val="28"/>
          <w:rtl/>
        </w:rPr>
      </w:pPr>
    </w:p>
    <w:p w:rsidR="008D701A" w:rsidRPr="00500F1A" w:rsidRDefault="008D701A" w:rsidP="008D701A">
      <w:pPr>
        <w:jc w:val="center"/>
        <w:rPr>
          <w:rFonts w:cs="Khalid Art bold"/>
          <w:b/>
          <w:bCs/>
          <w:i/>
          <w:iCs/>
          <w:szCs w:val="26"/>
          <w:rtl/>
          <w:lang w:bidi="ar-EG"/>
        </w:rPr>
      </w:pPr>
      <w:r>
        <w:rPr>
          <w:rFonts w:cs="PT Bold Heading" w:hint="cs"/>
          <w:i/>
          <w:iCs/>
          <w:rtl/>
        </w:rPr>
        <w:t xml:space="preserve">تابع </w:t>
      </w:r>
      <w:r w:rsidRPr="00500F1A">
        <w:rPr>
          <w:rFonts w:cs="PT Bold Heading" w:hint="cs"/>
          <w:i/>
          <w:iCs/>
          <w:rtl/>
        </w:rPr>
        <w:t>الشروط العامة والخاصة</w:t>
      </w:r>
    </w:p>
    <w:p w:rsidR="008D701A" w:rsidRDefault="008D701A" w:rsidP="00C23682">
      <w:pPr>
        <w:jc w:val="center"/>
        <w:rPr>
          <w:rFonts w:cs="PT Bold Heading"/>
          <w:b/>
          <w:bCs/>
          <w:sz w:val="20"/>
          <w:szCs w:val="20"/>
          <w:u w:val="single"/>
          <w:rtl/>
        </w:rPr>
      </w:pPr>
      <w:r w:rsidRPr="00530D31">
        <w:rPr>
          <w:rFonts w:cs="PT Bold Heading" w:hint="cs"/>
          <w:b/>
          <w:bCs/>
          <w:sz w:val="20"/>
          <w:szCs w:val="20"/>
          <w:u w:val="single"/>
          <w:rtl/>
        </w:rPr>
        <w:t>حق</w:t>
      </w:r>
      <w:r w:rsidRPr="00E265CA">
        <w:rPr>
          <w:rFonts w:cs="PT Bold Heading" w:hint="cs"/>
          <w:b/>
          <w:bCs/>
          <w:sz w:val="20"/>
          <w:szCs w:val="20"/>
          <w:u w:val="single"/>
          <w:rtl/>
        </w:rPr>
        <w:t xml:space="preserve"> الانتفاع </w:t>
      </w:r>
      <w:r w:rsidR="00C23682">
        <w:rPr>
          <w:rFonts w:cs="PT Bold Heading" w:hint="cs"/>
          <w:b/>
          <w:bCs/>
          <w:sz w:val="20"/>
          <w:szCs w:val="20"/>
          <w:u w:val="single"/>
          <w:rtl/>
        </w:rPr>
        <w:t>ل</w:t>
      </w:r>
      <w:r w:rsidRPr="00530D31">
        <w:rPr>
          <w:rFonts w:cs="PT Bold Heading" w:hint="cs"/>
          <w:b/>
          <w:bCs/>
          <w:sz w:val="20"/>
          <w:szCs w:val="20"/>
          <w:u w:val="single"/>
          <w:rtl/>
        </w:rPr>
        <w:t>قطعة ارض فضاء بمساحة (</w:t>
      </w:r>
      <w:r w:rsidRPr="006D41E8">
        <w:rPr>
          <w:rFonts w:hint="cs"/>
          <w:b/>
          <w:bCs/>
          <w:u w:val="single"/>
          <w:rtl/>
        </w:rPr>
        <w:t>20×40</w:t>
      </w:r>
      <w:r w:rsidRPr="00530D31">
        <w:rPr>
          <w:rFonts w:cs="PT Bold Heading" w:hint="cs"/>
          <w:b/>
          <w:bCs/>
          <w:sz w:val="20"/>
          <w:szCs w:val="20"/>
          <w:u w:val="single"/>
          <w:rtl/>
        </w:rPr>
        <w:t xml:space="preserve">  </w:t>
      </w:r>
      <w:proofErr w:type="spellStart"/>
      <w:r w:rsidRPr="00530D31">
        <w:rPr>
          <w:rFonts w:cs="PT Bold Heading" w:hint="cs"/>
          <w:b/>
          <w:bCs/>
          <w:sz w:val="20"/>
          <w:szCs w:val="20"/>
          <w:u w:val="single"/>
          <w:rtl/>
        </w:rPr>
        <w:t>)</w:t>
      </w:r>
      <w:proofErr w:type="spellEnd"/>
      <w:r w:rsidRPr="00530D31">
        <w:rPr>
          <w:rFonts w:cs="PT Bold Heading" w:hint="cs"/>
          <w:b/>
          <w:bCs/>
          <w:sz w:val="20"/>
          <w:szCs w:val="20"/>
          <w:u w:val="single"/>
          <w:rtl/>
        </w:rPr>
        <w:t xml:space="preserve"> </w:t>
      </w:r>
      <w:r w:rsidR="007C3BD7">
        <w:rPr>
          <w:rFonts w:cs="PT Bold Heading" w:hint="cs"/>
          <w:b/>
          <w:bCs/>
          <w:sz w:val="18"/>
          <w:szCs w:val="18"/>
          <w:u w:val="single"/>
          <w:rtl/>
        </w:rPr>
        <w:t>للموقع</w:t>
      </w:r>
      <w:r w:rsidR="007C3BD7">
        <w:rPr>
          <w:rFonts w:cs="PT Bold Heading" w:hint="cs"/>
          <w:b/>
          <w:bCs/>
          <w:sz w:val="20"/>
          <w:szCs w:val="20"/>
          <w:u w:val="single"/>
          <w:rtl/>
        </w:rPr>
        <w:t xml:space="preserve"> </w:t>
      </w:r>
      <w:r w:rsidR="00031894">
        <w:rPr>
          <w:rFonts w:cs="PT Bold Heading" w:hint="cs"/>
          <w:b/>
          <w:bCs/>
          <w:sz w:val="20"/>
          <w:szCs w:val="20"/>
          <w:u w:val="single"/>
          <w:rtl/>
        </w:rPr>
        <w:t xml:space="preserve">بمنطقه الفنار </w:t>
      </w:r>
    </w:p>
    <w:p w:rsidR="008D701A" w:rsidRPr="00530D31" w:rsidRDefault="008D701A" w:rsidP="008D701A">
      <w:pPr>
        <w:jc w:val="center"/>
        <w:rPr>
          <w:rFonts w:cs="PT Bold Heading"/>
          <w:b/>
          <w:bCs/>
          <w:sz w:val="20"/>
          <w:szCs w:val="20"/>
          <w:u w:val="single"/>
          <w:rtl/>
        </w:rPr>
      </w:pPr>
      <w:proofErr w:type="spellStart"/>
      <w:r w:rsidRPr="00530D31">
        <w:rPr>
          <w:rFonts w:cs="PT Bold Heading" w:hint="cs"/>
          <w:b/>
          <w:bCs/>
          <w:sz w:val="20"/>
          <w:szCs w:val="20"/>
          <w:u w:val="single"/>
          <w:rtl/>
        </w:rPr>
        <w:t>لانشاء</w:t>
      </w:r>
      <w:proofErr w:type="spellEnd"/>
      <w:r w:rsidRPr="00530D31">
        <w:rPr>
          <w:rFonts w:cs="PT Bold Heading" w:hint="cs"/>
          <w:b/>
          <w:bCs/>
          <w:sz w:val="20"/>
          <w:szCs w:val="20"/>
          <w:u w:val="single"/>
          <w:rtl/>
        </w:rPr>
        <w:t xml:space="preserve"> وتشغيل ملعب </w:t>
      </w:r>
      <w:r>
        <w:rPr>
          <w:rFonts w:cs="PT Bold Heading" w:hint="cs"/>
          <w:b/>
          <w:bCs/>
          <w:sz w:val="20"/>
          <w:szCs w:val="20"/>
          <w:u w:val="single"/>
          <w:rtl/>
        </w:rPr>
        <w:t>من النجيل الصناعي في الانشطة الرياضية فقط</w:t>
      </w:r>
      <w:proofErr w:type="spellStart"/>
      <w:r>
        <w:rPr>
          <w:rFonts w:cs="PT Bold Heading" w:hint="cs"/>
          <w:b/>
          <w:bCs/>
          <w:sz w:val="20"/>
          <w:szCs w:val="20"/>
          <w:u w:val="single"/>
          <w:rtl/>
        </w:rPr>
        <w:t>(</w:t>
      </w:r>
      <w:proofErr w:type="spellEnd"/>
      <w:r>
        <w:rPr>
          <w:rFonts w:cs="PT Bold Heading" w:hint="cs"/>
          <w:b/>
          <w:bCs/>
          <w:sz w:val="20"/>
          <w:szCs w:val="20"/>
          <w:u w:val="single"/>
          <w:rtl/>
        </w:rPr>
        <w:t xml:space="preserve"> قدم </w:t>
      </w:r>
      <w:proofErr w:type="spellStart"/>
      <w:r w:rsidRPr="00A52376">
        <w:rPr>
          <w:rFonts w:cs="PT Bold Heading"/>
          <w:b/>
          <w:bCs/>
          <w:sz w:val="20"/>
          <w:szCs w:val="20"/>
          <w:u w:val="single"/>
          <w:rtl/>
        </w:rPr>
        <w:t>–</w:t>
      </w:r>
      <w:proofErr w:type="spellEnd"/>
      <w:r w:rsidRPr="00A52376">
        <w:rPr>
          <w:rFonts w:cs="PT Bold Heading" w:hint="cs"/>
          <w:b/>
          <w:bCs/>
          <w:sz w:val="20"/>
          <w:szCs w:val="20"/>
          <w:u w:val="single"/>
          <w:rtl/>
        </w:rPr>
        <w:t xml:space="preserve"> </w:t>
      </w:r>
      <w:proofErr w:type="spellStart"/>
      <w:r w:rsidRPr="00A52376">
        <w:rPr>
          <w:rFonts w:cs="PT Bold Heading" w:hint="cs"/>
          <w:b/>
          <w:bCs/>
          <w:sz w:val="20"/>
          <w:szCs w:val="20"/>
          <w:u w:val="single"/>
          <w:rtl/>
        </w:rPr>
        <w:t>سلة-</w:t>
      </w:r>
      <w:proofErr w:type="spellEnd"/>
      <w:r w:rsidRPr="00A52376">
        <w:rPr>
          <w:rFonts w:cs="PT Bold Heading" w:hint="cs"/>
          <w:b/>
          <w:bCs/>
          <w:sz w:val="20"/>
          <w:szCs w:val="20"/>
          <w:u w:val="single"/>
          <w:rtl/>
        </w:rPr>
        <w:t xml:space="preserve"> طائرة </w:t>
      </w:r>
      <w:proofErr w:type="spellStart"/>
      <w:r w:rsidRPr="00A52376">
        <w:rPr>
          <w:rFonts w:cs="PT Bold Heading"/>
          <w:b/>
          <w:bCs/>
          <w:sz w:val="20"/>
          <w:szCs w:val="20"/>
          <w:u w:val="single"/>
          <w:rtl/>
        </w:rPr>
        <w:t>–</w:t>
      </w:r>
      <w:proofErr w:type="spellEnd"/>
      <w:r w:rsidRPr="00A52376">
        <w:rPr>
          <w:rFonts w:cs="PT Bold Heading" w:hint="cs"/>
          <w:b/>
          <w:bCs/>
          <w:sz w:val="20"/>
          <w:szCs w:val="20"/>
          <w:u w:val="single"/>
          <w:rtl/>
        </w:rPr>
        <w:t xml:space="preserve"> الخ ...</w:t>
      </w:r>
      <w:proofErr w:type="spellStart"/>
      <w:r w:rsidRPr="00A52376">
        <w:rPr>
          <w:rFonts w:cs="PT Bold Heading" w:hint="cs"/>
          <w:b/>
          <w:bCs/>
          <w:sz w:val="20"/>
          <w:szCs w:val="20"/>
          <w:u w:val="single"/>
          <w:rtl/>
        </w:rPr>
        <w:t>)</w:t>
      </w:r>
      <w:proofErr w:type="spellEnd"/>
    </w:p>
    <w:p w:rsidR="008D701A" w:rsidRDefault="008D701A" w:rsidP="008D701A">
      <w:pPr>
        <w:rPr>
          <w:b/>
          <w:bCs/>
          <w:sz w:val="28"/>
          <w:szCs w:val="28"/>
          <w:rtl/>
        </w:rPr>
      </w:pPr>
    </w:p>
    <w:p w:rsidR="008D701A" w:rsidRPr="008D701A" w:rsidRDefault="008D701A" w:rsidP="008D701A">
      <w:pPr>
        <w:rPr>
          <w:b/>
          <w:bCs/>
          <w:sz w:val="28"/>
          <w:szCs w:val="28"/>
        </w:rPr>
      </w:pPr>
    </w:p>
    <w:p w:rsidR="00941BB4" w:rsidRDefault="00D41AEB" w:rsidP="006E6775">
      <w:pPr>
        <w:pStyle w:val="a3"/>
        <w:numPr>
          <w:ilvl w:val="0"/>
          <w:numId w:val="1"/>
        </w:numPr>
        <w:spacing w:line="276" w:lineRule="auto"/>
        <w:jc w:val="lowKashida"/>
        <w:rPr>
          <w:b/>
          <w:bCs/>
        </w:rPr>
      </w:pPr>
      <w:r w:rsidRPr="003E7C2A">
        <w:rPr>
          <w:rFonts w:cs="Khalid Art bold" w:hint="cs"/>
          <w:i/>
          <w:iCs/>
          <w:sz w:val="36"/>
          <w:szCs w:val="32"/>
          <w:rtl/>
        </w:rPr>
        <w:t xml:space="preserve"> </w:t>
      </w:r>
      <w:r w:rsidRPr="00561C5F">
        <w:rPr>
          <w:rFonts w:cs="PT Bold Heading" w:hint="cs"/>
          <w:b/>
          <w:bCs/>
          <w:sz w:val="20"/>
          <w:szCs w:val="20"/>
          <w:u w:val="single"/>
          <w:rtl/>
        </w:rPr>
        <w:t>مدة التأجير</w:t>
      </w:r>
      <w:r w:rsidRPr="003E7C2A">
        <w:rPr>
          <w:rFonts w:cs="Khalid Art bold" w:hint="cs"/>
          <w:i/>
          <w:iCs/>
          <w:sz w:val="36"/>
          <w:szCs w:val="32"/>
          <w:rtl/>
        </w:rPr>
        <w:t xml:space="preserve"> </w:t>
      </w:r>
      <w:proofErr w:type="spellStart"/>
      <w:r w:rsidRPr="003E7C2A">
        <w:rPr>
          <w:rFonts w:cs="Khalid Art bold" w:hint="cs"/>
          <w:i/>
          <w:iCs/>
          <w:sz w:val="36"/>
          <w:szCs w:val="32"/>
          <w:rtl/>
        </w:rPr>
        <w:t>:</w:t>
      </w:r>
      <w:proofErr w:type="spellEnd"/>
      <w:r w:rsidR="00796600" w:rsidRPr="003E7C2A">
        <w:rPr>
          <w:rFonts w:hint="cs"/>
          <w:b/>
          <w:bCs/>
          <w:sz w:val="26"/>
          <w:szCs w:val="26"/>
          <w:rtl/>
        </w:rPr>
        <w:t xml:space="preserve"> </w:t>
      </w:r>
      <w:r w:rsidRPr="003E7C2A">
        <w:rPr>
          <w:rFonts w:hint="cs"/>
          <w:b/>
          <w:bCs/>
          <w:sz w:val="26"/>
          <w:szCs w:val="26"/>
          <w:rtl/>
        </w:rPr>
        <w:t>(</w:t>
      </w:r>
      <w:r w:rsidR="0018651D">
        <w:rPr>
          <w:rFonts w:hint="cs"/>
          <w:b/>
          <w:bCs/>
          <w:sz w:val="26"/>
          <w:szCs w:val="26"/>
          <w:rtl/>
        </w:rPr>
        <w:t>سبعة</w:t>
      </w:r>
      <w:r w:rsidR="00D1499E" w:rsidRPr="003E7C2A">
        <w:rPr>
          <w:rFonts w:hint="cs"/>
          <w:b/>
          <w:bCs/>
          <w:sz w:val="26"/>
          <w:szCs w:val="26"/>
          <w:rtl/>
        </w:rPr>
        <w:t xml:space="preserve"> </w:t>
      </w:r>
      <w:r w:rsidR="008466F9" w:rsidRPr="003E7C2A">
        <w:rPr>
          <w:rFonts w:hint="cs"/>
          <w:b/>
          <w:bCs/>
          <w:sz w:val="26"/>
          <w:szCs w:val="26"/>
          <w:rtl/>
        </w:rPr>
        <w:t>سنوات</w:t>
      </w:r>
      <w:proofErr w:type="spellStart"/>
      <w:r w:rsidRPr="003E7C2A">
        <w:rPr>
          <w:rFonts w:hint="cs"/>
          <w:b/>
          <w:bCs/>
          <w:sz w:val="26"/>
          <w:szCs w:val="26"/>
          <w:rtl/>
        </w:rPr>
        <w:t>)</w:t>
      </w:r>
      <w:proofErr w:type="spellEnd"/>
      <w:r w:rsidR="00E405D0" w:rsidRPr="003E7C2A">
        <w:rPr>
          <w:rFonts w:hint="cs"/>
          <w:b/>
          <w:bCs/>
          <w:sz w:val="26"/>
          <w:szCs w:val="26"/>
          <w:rtl/>
        </w:rPr>
        <w:t xml:space="preserve"> </w:t>
      </w:r>
      <w:r w:rsidR="00E80F00">
        <w:rPr>
          <w:rFonts w:hint="cs"/>
          <w:b/>
          <w:bCs/>
          <w:sz w:val="26"/>
          <w:szCs w:val="26"/>
          <w:rtl/>
        </w:rPr>
        <w:t xml:space="preserve">ميلادية </w:t>
      </w:r>
      <w:r w:rsidR="00796600" w:rsidRPr="00F40C44">
        <w:rPr>
          <w:rFonts w:hint="cs"/>
          <w:b/>
          <w:bCs/>
          <w:rtl/>
        </w:rPr>
        <w:t xml:space="preserve">تبدأ </w:t>
      </w:r>
      <w:r w:rsidR="00E80F00">
        <w:rPr>
          <w:rFonts w:hint="cs"/>
          <w:b/>
          <w:bCs/>
          <w:rtl/>
        </w:rPr>
        <w:t>من</w:t>
      </w:r>
      <w:r w:rsidR="00B5261D">
        <w:rPr>
          <w:rFonts w:hint="cs"/>
          <w:b/>
          <w:bCs/>
          <w:rtl/>
        </w:rPr>
        <w:t xml:space="preserve"> </w:t>
      </w:r>
      <w:proofErr w:type="spellStart"/>
      <w:r w:rsidR="006E6775">
        <w:rPr>
          <w:rFonts w:hint="cs"/>
          <w:b/>
          <w:bCs/>
          <w:rtl/>
        </w:rPr>
        <w:t>متاريخ</w:t>
      </w:r>
      <w:proofErr w:type="spellEnd"/>
      <w:r w:rsidR="006E6775">
        <w:rPr>
          <w:rFonts w:hint="cs"/>
          <w:b/>
          <w:bCs/>
          <w:rtl/>
        </w:rPr>
        <w:t xml:space="preserve"> الرسو</w:t>
      </w:r>
      <w:r w:rsidR="00796600" w:rsidRPr="00F40C44">
        <w:rPr>
          <w:rFonts w:hint="cs"/>
          <w:b/>
          <w:bCs/>
          <w:rtl/>
        </w:rPr>
        <w:t xml:space="preserve"> </w:t>
      </w:r>
      <w:r w:rsidR="00DC16A1" w:rsidRPr="00DC16A1">
        <w:rPr>
          <w:rFonts w:hint="cs"/>
          <w:b/>
          <w:bCs/>
          <w:rtl/>
        </w:rPr>
        <w:t xml:space="preserve">وتنتهي بنهاية السنة الأخيرة </w:t>
      </w:r>
      <w:r w:rsidR="00EE3CA1">
        <w:rPr>
          <w:rFonts w:hint="cs"/>
          <w:b/>
          <w:bCs/>
          <w:rtl/>
        </w:rPr>
        <w:t xml:space="preserve"> في 30/9/</w:t>
      </w:r>
      <w:r w:rsidR="00D52227">
        <w:rPr>
          <w:rFonts w:hint="cs"/>
          <w:b/>
          <w:bCs/>
          <w:rtl/>
        </w:rPr>
        <w:t>2032</w:t>
      </w:r>
      <w:r w:rsidR="00320794">
        <w:rPr>
          <w:rFonts w:hint="cs"/>
          <w:b/>
          <w:bCs/>
          <w:rtl/>
        </w:rPr>
        <w:t xml:space="preserve"> </w:t>
      </w:r>
      <w:r w:rsidR="00796600" w:rsidRPr="00F40C44">
        <w:rPr>
          <w:rFonts w:hint="cs"/>
          <w:b/>
          <w:bCs/>
          <w:rtl/>
        </w:rPr>
        <w:t xml:space="preserve">علي أن تزداد القيمة الايجارية بنسبة </w:t>
      </w:r>
      <w:proofErr w:type="spellStart"/>
      <w:r w:rsidR="00796600" w:rsidRPr="00F40C44">
        <w:rPr>
          <w:rFonts w:hint="cs"/>
          <w:b/>
          <w:bCs/>
          <w:rtl/>
        </w:rPr>
        <w:t>(10%</w:t>
      </w:r>
      <w:proofErr w:type="spellEnd"/>
      <w:r w:rsidR="00796600" w:rsidRPr="00F40C44">
        <w:rPr>
          <w:rFonts w:hint="cs"/>
          <w:b/>
          <w:bCs/>
          <w:rtl/>
        </w:rPr>
        <w:t xml:space="preserve"> </w:t>
      </w:r>
      <w:proofErr w:type="spellStart"/>
      <w:r w:rsidR="00796600" w:rsidRPr="00F40C44">
        <w:rPr>
          <w:rFonts w:hint="cs"/>
          <w:b/>
          <w:bCs/>
          <w:rtl/>
        </w:rPr>
        <w:t>)</w:t>
      </w:r>
      <w:proofErr w:type="spellEnd"/>
      <w:r w:rsidR="00796600" w:rsidRPr="00F40C44">
        <w:rPr>
          <w:rFonts w:hint="cs"/>
          <w:b/>
          <w:bCs/>
          <w:rtl/>
        </w:rPr>
        <w:t xml:space="preserve"> سنويا بعد العام </w:t>
      </w:r>
      <w:r w:rsidR="00232976">
        <w:rPr>
          <w:rFonts w:hint="cs"/>
          <w:b/>
          <w:bCs/>
          <w:rtl/>
        </w:rPr>
        <w:t>الأول</w:t>
      </w:r>
      <w:r w:rsidR="00796600" w:rsidRPr="00F40C44">
        <w:rPr>
          <w:rFonts w:hint="cs"/>
          <w:b/>
          <w:bCs/>
          <w:rtl/>
        </w:rPr>
        <w:t xml:space="preserve"> </w:t>
      </w:r>
      <w:r w:rsidR="003A79D7" w:rsidRPr="00796600">
        <w:rPr>
          <w:rFonts w:hint="cs"/>
          <w:b/>
          <w:bCs/>
          <w:rtl/>
        </w:rPr>
        <w:t xml:space="preserve">ويحق للجهة الإدارية فسخ العقد إذا اقتضت الضرورة العامة ذلك لأي سبب قهري أو أي سبب تراه المدينة دون أن يكون للراسي عليه </w:t>
      </w:r>
      <w:r w:rsidR="006E6775">
        <w:rPr>
          <w:rFonts w:hint="cs"/>
          <w:b/>
          <w:bCs/>
          <w:rtl/>
        </w:rPr>
        <w:t xml:space="preserve">المزاد </w:t>
      </w:r>
      <w:r w:rsidR="003A79D7" w:rsidRPr="00796600">
        <w:rPr>
          <w:rFonts w:hint="cs"/>
          <w:b/>
          <w:bCs/>
          <w:rtl/>
        </w:rPr>
        <w:t xml:space="preserve">الحق في المطالبة بأي تعويض عن ذلك </w:t>
      </w:r>
      <w:r w:rsidR="00923E2B" w:rsidRPr="00796600">
        <w:rPr>
          <w:rFonts w:hint="cs"/>
          <w:b/>
          <w:bCs/>
          <w:rtl/>
        </w:rPr>
        <w:t>وبانتهاء هذه المدة يعتبر العقد منتهي من تلقاء نفسه دون الحاجة</w:t>
      </w:r>
      <w:r w:rsidR="006D6750" w:rsidRPr="00796600">
        <w:rPr>
          <w:rFonts w:hint="cs"/>
          <w:b/>
          <w:bCs/>
          <w:rtl/>
        </w:rPr>
        <w:t xml:space="preserve"> </w:t>
      </w:r>
      <w:r w:rsidR="00923E2B" w:rsidRPr="00796600">
        <w:rPr>
          <w:rFonts w:hint="cs"/>
          <w:b/>
          <w:bCs/>
          <w:rtl/>
        </w:rPr>
        <w:t xml:space="preserve"> إلي تنبيه أو إنذار أو اللجوء إلي القضاء</w:t>
      </w:r>
      <w:r w:rsidR="00D6325E" w:rsidRPr="00796600">
        <w:rPr>
          <w:rFonts w:hint="cs"/>
          <w:b/>
          <w:bCs/>
          <w:rtl/>
        </w:rPr>
        <w:t>.</w:t>
      </w:r>
      <w:r w:rsidR="00941BB4" w:rsidRPr="00796600">
        <w:rPr>
          <w:rFonts w:hint="cs"/>
          <w:b/>
          <w:bCs/>
          <w:rtl/>
        </w:rPr>
        <w:t xml:space="preserve"> </w:t>
      </w:r>
      <w:r w:rsidR="006E6775">
        <w:rPr>
          <w:rFonts w:hint="cs"/>
          <w:b/>
          <w:bCs/>
          <w:rtl/>
        </w:rPr>
        <w:t xml:space="preserve">ويلتزم </w:t>
      </w:r>
      <w:r w:rsidR="00EE3CA1">
        <w:rPr>
          <w:rFonts w:hint="cs"/>
          <w:b/>
          <w:bCs/>
          <w:rtl/>
        </w:rPr>
        <w:t>الراسي عليه المزاد انهاء</w:t>
      </w:r>
      <w:r w:rsidR="001A319F">
        <w:rPr>
          <w:rFonts w:hint="cs"/>
          <w:b/>
          <w:bCs/>
          <w:rtl/>
        </w:rPr>
        <w:t xml:space="preserve"> كافة الاعمال </w:t>
      </w:r>
      <w:r w:rsidR="008728D6">
        <w:rPr>
          <w:rFonts w:hint="cs"/>
          <w:b/>
          <w:bCs/>
          <w:rtl/>
        </w:rPr>
        <w:t xml:space="preserve">المطلوبة </w:t>
      </w:r>
      <w:r w:rsidR="00941BB4" w:rsidRPr="00796600">
        <w:rPr>
          <w:rFonts w:hint="cs"/>
          <w:b/>
          <w:bCs/>
          <w:rtl/>
        </w:rPr>
        <w:t>علي حسابه وبالمسطح والمكان والمواصفات الواردة بالرسومات وكراسة الشروط ودخوله المزاد يفيد إقرار</w:t>
      </w:r>
      <w:r w:rsidR="006E6775">
        <w:rPr>
          <w:rFonts w:hint="cs"/>
          <w:b/>
          <w:bCs/>
          <w:rtl/>
        </w:rPr>
        <w:t xml:space="preserve">اً </w:t>
      </w:r>
      <w:r w:rsidR="00941BB4" w:rsidRPr="00796600">
        <w:rPr>
          <w:rFonts w:hint="cs"/>
          <w:b/>
          <w:bCs/>
          <w:rtl/>
        </w:rPr>
        <w:t xml:space="preserve"> منه </w:t>
      </w:r>
      <w:proofErr w:type="spellStart"/>
      <w:r w:rsidR="00941BB4" w:rsidRPr="00796600">
        <w:rPr>
          <w:rFonts w:hint="cs"/>
          <w:b/>
          <w:bCs/>
          <w:rtl/>
        </w:rPr>
        <w:t>باطلاعه</w:t>
      </w:r>
      <w:proofErr w:type="spellEnd"/>
      <w:r w:rsidR="00941BB4" w:rsidRPr="00796600">
        <w:rPr>
          <w:rFonts w:hint="cs"/>
          <w:b/>
          <w:bCs/>
          <w:rtl/>
        </w:rPr>
        <w:t xml:space="preserve"> عليها وارتضائ</w:t>
      </w:r>
      <w:r w:rsidR="00941BB4" w:rsidRPr="00796600">
        <w:rPr>
          <w:rFonts w:hint="eastAsia"/>
          <w:b/>
          <w:bCs/>
          <w:rtl/>
        </w:rPr>
        <w:t>ه</w:t>
      </w:r>
      <w:r w:rsidR="00941BB4" w:rsidRPr="00796600">
        <w:rPr>
          <w:rFonts w:hint="cs"/>
          <w:b/>
          <w:bCs/>
          <w:rtl/>
        </w:rPr>
        <w:t xml:space="preserve"> بشروطها والالتزام بالتنفيذ بكل دقة لما ورد بها </w:t>
      </w:r>
      <w:r w:rsidR="002B75D2" w:rsidRPr="00796600">
        <w:rPr>
          <w:rFonts w:hint="cs"/>
          <w:b/>
          <w:bCs/>
          <w:rtl/>
        </w:rPr>
        <w:t>وان</w:t>
      </w:r>
      <w:r w:rsidR="00941BB4" w:rsidRPr="00796600">
        <w:rPr>
          <w:rFonts w:hint="cs"/>
          <w:b/>
          <w:bCs/>
          <w:rtl/>
        </w:rPr>
        <w:t xml:space="preserve"> يكون التنفيذ تحت إشراف </w:t>
      </w:r>
      <w:r w:rsidR="006E6775">
        <w:rPr>
          <w:rFonts w:hint="cs"/>
          <w:b/>
          <w:bCs/>
          <w:rtl/>
        </w:rPr>
        <w:t xml:space="preserve">الإدارة الهندسية بمدينة مصيف بلطيم </w:t>
      </w:r>
      <w:r w:rsidR="00941BB4" w:rsidRPr="00796600">
        <w:rPr>
          <w:rFonts w:hint="cs"/>
          <w:b/>
          <w:bCs/>
          <w:rtl/>
        </w:rPr>
        <w:t xml:space="preserve"> وفي حالة مخالفة ذلك يتم تطبيق أحكام قانون تنظيم التعاقدات التي تبرمها الجهات العامة الصادر بالقانون رقم 182 لسنة 2018 ولائحته التنفيذية</w:t>
      </w:r>
    </w:p>
    <w:p w:rsidR="00E1227A" w:rsidRPr="00C81271" w:rsidRDefault="003E7C2A" w:rsidP="00144DB0">
      <w:pPr>
        <w:jc w:val="lowKashida"/>
        <w:rPr>
          <w:b/>
          <w:bCs/>
          <w:rtl/>
        </w:rPr>
      </w:pPr>
      <w:proofErr w:type="spellStart"/>
      <w:r>
        <w:rPr>
          <w:rFonts w:cs="Khalid Art bold" w:hint="cs"/>
          <w:sz w:val="32"/>
          <w:szCs w:val="30"/>
          <w:rtl/>
        </w:rPr>
        <w:t>6</w:t>
      </w:r>
      <w:r w:rsidR="00FA21C3">
        <w:rPr>
          <w:rFonts w:cs="Khalid Art bold" w:hint="cs"/>
          <w:sz w:val="32"/>
          <w:szCs w:val="30"/>
          <w:rtl/>
        </w:rPr>
        <w:t>-</w:t>
      </w:r>
      <w:proofErr w:type="spellEnd"/>
      <w:r w:rsidR="00222E22" w:rsidRPr="00FA21C3">
        <w:rPr>
          <w:rFonts w:cs="Khalid Art bold" w:hint="cs"/>
          <w:sz w:val="32"/>
          <w:szCs w:val="30"/>
          <w:rtl/>
        </w:rPr>
        <w:t xml:space="preserve"> </w:t>
      </w:r>
      <w:r w:rsidR="00222E22" w:rsidRPr="00561C5F">
        <w:rPr>
          <w:rFonts w:cs="PT Bold Heading" w:hint="cs"/>
          <w:b/>
          <w:bCs/>
          <w:sz w:val="20"/>
          <w:szCs w:val="20"/>
          <w:u w:val="single"/>
          <w:rtl/>
        </w:rPr>
        <w:t>التامين المؤقت</w:t>
      </w:r>
      <w:r w:rsidR="00222E22" w:rsidRPr="00FA21C3">
        <w:rPr>
          <w:rFonts w:cs="Khalid Art bold" w:hint="cs"/>
          <w:sz w:val="32"/>
          <w:szCs w:val="30"/>
          <w:rtl/>
        </w:rPr>
        <w:t xml:space="preserve"> </w:t>
      </w:r>
      <w:proofErr w:type="spellStart"/>
      <w:r w:rsidR="00222E22" w:rsidRPr="00FA21C3">
        <w:rPr>
          <w:rFonts w:cs="Khalid Art bold" w:hint="cs"/>
          <w:sz w:val="32"/>
          <w:szCs w:val="30"/>
          <w:rtl/>
        </w:rPr>
        <w:t>:</w:t>
      </w:r>
      <w:proofErr w:type="spellEnd"/>
      <w:r w:rsidR="00222E22" w:rsidRPr="00FA21C3">
        <w:rPr>
          <w:rFonts w:cs="Khalid Art bold" w:hint="cs"/>
          <w:sz w:val="32"/>
          <w:szCs w:val="30"/>
          <w:rtl/>
        </w:rPr>
        <w:t xml:space="preserve"> </w:t>
      </w:r>
      <w:r w:rsidR="00513B81" w:rsidRPr="00C81271">
        <w:rPr>
          <w:rFonts w:hint="cs"/>
          <w:b/>
          <w:bCs/>
          <w:rtl/>
        </w:rPr>
        <w:t>يلتزم المتزايد بسداد التامين المؤقت بمبلغ وقدره</w:t>
      </w:r>
      <w:proofErr w:type="spellStart"/>
      <w:r w:rsidR="00513B81" w:rsidRPr="00C81271">
        <w:rPr>
          <w:rFonts w:hint="cs"/>
          <w:b/>
          <w:bCs/>
          <w:rtl/>
        </w:rPr>
        <w:t>(</w:t>
      </w:r>
      <w:proofErr w:type="spellEnd"/>
      <w:r w:rsidR="0018651D" w:rsidRPr="00C81271">
        <w:rPr>
          <w:rFonts w:hint="cs"/>
          <w:b/>
          <w:bCs/>
          <w:rtl/>
        </w:rPr>
        <w:t xml:space="preserve"> </w:t>
      </w:r>
      <w:r w:rsidR="00144DB0">
        <w:rPr>
          <w:rFonts w:hint="cs"/>
          <w:b/>
          <w:bCs/>
          <w:rtl/>
        </w:rPr>
        <w:t>20.000</w:t>
      </w:r>
      <w:r w:rsidR="0018651D" w:rsidRPr="00C81271">
        <w:rPr>
          <w:rFonts w:hint="cs"/>
          <w:b/>
          <w:bCs/>
          <w:rtl/>
        </w:rPr>
        <w:t xml:space="preserve"> </w:t>
      </w:r>
      <w:proofErr w:type="spellStart"/>
      <w:r w:rsidR="00513B81" w:rsidRPr="00C81271">
        <w:rPr>
          <w:rFonts w:hint="cs"/>
          <w:b/>
          <w:bCs/>
          <w:rtl/>
        </w:rPr>
        <w:t>)</w:t>
      </w:r>
      <w:proofErr w:type="spellEnd"/>
      <w:r w:rsidR="00513B81" w:rsidRPr="00C81271">
        <w:rPr>
          <w:rFonts w:hint="cs"/>
          <w:b/>
          <w:bCs/>
          <w:rtl/>
        </w:rPr>
        <w:t xml:space="preserve"> فقط </w:t>
      </w:r>
      <w:r w:rsidR="00144DB0">
        <w:rPr>
          <w:rFonts w:hint="cs"/>
          <w:b/>
          <w:bCs/>
          <w:rtl/>
        </w:rPr>
        <w:t>عشرون</w:t>
      </w:r>
      <w:r w:rsidR="0018651D" w:rsidRPr="00C81271">
        <w:rPr>
          <w:rFonts w:hint="cs"/>
          <w:b/>
          <w:bCs/>
          <w:rtl/>
        </w:rPr>
        <w:t xml:space="preserve"> </w:t>
      </w:r>
      <w:r w:rsidR="00513B81" w:rsidRPr="00C81271">
        <w:rPr>
          <w:rFonts w:hint="cs"/>
          <w:b/>
          <w:bCs/>
          <w:rtl/>
        </w:rPr>
        <w:t xml:space="preserve">الف جنيها </w:t>
      </w:r>
      <w:proofErr w:type="spellStart"/>
      <w:r w:rsidR="00513B81" w:rsidRPr="00C81271">
        <w:rPr>
          <w:rFonts w:hint="cs"/>
          <w:b/>
          <w:bCs/>
          <w:rtl/>
        </w:rPr>
        <w:t>لاغير</w:t>
      </w:r>
      <w:proofErr w:type="spellEnd"/>
      <w:r w:rsidR="00513B81" w:rsidRPr="00C81271">
        <w:rPr>
          <w:rFonts w:hint="cs"/>
          <w:b/>
          <w:bCs/>
          <w:rtl/>
        </w:rPr>
        <w:t xml:space="preserve"> </w:t>
      </w:r>
      <w:r w:rsidR="00E1227A" w:rsidRPr="00C81271">
        <w:rPr>
          <w:rFonts w:hint="cs"/>
          <w:b/>
          <w:bCs/>
          <w:rtl/>
        </w:rPr>
        <w:t>يؤدي التامين المؤقت</w:t>
      </w:r>
      <w:r w:rsidR="008C021D" w:rsidRPr="00C81271">
        <w:rPr>
          <w:rFonts w:hint="cs"/>
          <w:b/>
          <w:bCs/>
          <w:rtl/>
        </w:rPr>
        <w:t xml:space="preserve"> </w:t>
      </w:r>
      <w:r w:rsidR="00E1227A" w:rsidRPr="00C81271">
        <w:rPr>
          <w:rFonts w:hint="cs"/>
          <w:b/>
          <w:bCs/>
          <w:rtl/>
        </w:rPr>
        <w:t>بوسيلة</w:t>
      </w:r>
      <w:r w:rsidR="000C158B" w:rsidRPr="00C81271">
        <w:rPr>
          <w:rFonts w:hint="cs"/>
          <w:b/>
          <w:bCs/>
          <w:rtl/>
        </w:rPr>
        <w:t xml:space="preserve"> الدفع الالكتروني من خلال منظومة الدفع والتحصيل الالكتروني </w:t>
      </w:r>
      <w:r w:rsidR="00EE6F39" w:rsidRPr="00C81271">
        <w:rPr>
          <w:rFonts w:hint="cs"/>
          <w:b/>
          <w:bCs/>
          <w:rtl/>
        </w:rPr>
        <w:t xml:space="preserve"> </w:t>
      </w:r>
      <w:r w:rsidR="000C158B" w:rsidRPr="00C81271">
        <w:rPr>
          <w:rFonts w:hint="cs"/>
          <w:b/>
          <w:bCs/>
          <w:rtl/>
        </w:rPr>
        <w:t xml:space="preserve">أو بأي </w:t>
      </w:r>
      <w:r w:rsidR="00E1227A" w:rsidRPr="00C81271">
        <w:rPr>
          <w:rFonts w:hint="cs"/>
          <w:b/>
          <w:bCs/>
          <w:rtl/>
        </w:rPr>
        <w:t>صورة من الصورتين الاتيتين :</w:t>
      </w:r>
    </w:p>
    <w:p w:rsidR="00E1227A" w:rsidRPr="00D158B9" w:rsidRDefault="00E1227A" w:rsidP="00E1227A">
      <w:pPr>
        <w:pStyle w:val="a3"/>
        <w:numPr>
          <w:ilvl w:val="0"/>
          <w:numId w:val="24"/>
        </w:numPr>
        <w:jc w:val="lowKashida"/>
        <w:rPr>
          <w:rFonts w:cs="Khalid Art bold"/>
          <w:b/>
          <w:bCs/>
          <w:i/>
          <w:iCs/>
        </w:rPr>
      </w:pPr>
      <w:r w:rsidRPr="009F0C7E">
        <w:rPr>
          <w:rFonts w:hint="cs"/>
          <w:b/>
          <w:bCs/>
          <w:rtl/>
        </w:rPr>
        <w:t xml:space="preserve">بموجب خطاب ضمان مصدرا من احد المصارف المحلية المعتمدة ولا يقترن </w:t>
      </w:r>
      <w:proofErr w:type="spellStart"/>
      <w:r w:rsidRPr="009F0C7E">
        <w:rPr>
          <w:rFonts w:hint="cs"/>
          <w:b/>
          <w:bCs/>
          <w:rtl/>
        </w:rPr>
        <w:t>باي</w:t>
      </w:r>
      <w:proofErr w:type="spellEnd"/>
      <w:r w:rsidRPr="009F0C7E">
        <w:rPr>
          <w:rFonts w:hint="cs"/>
          <w:b/>
          <w:bCs/>
          <w:rtl/>
        </w:rPr>
        <w:t xml:space="preserve"> قيد او شرط </w:t>
      </w:r>
      <w:proofErr w:type="spellStart"/>
      <w:r w:rsidRPr="009F0C7E">
        <w:rPr>
          <w:rFonts w:hint="cs"/>
          <w:b/>
          <w:bCs/>
          <w:rtl/>
        </w:rPr>
        <w:t>وا</w:t>
      </w:r>
      <w:proofErr w:type="spellEnd"/>
      <w:r w:rsidRPr="009F0C7E">
        <w:rPr>
          <w:rFonts w:hint="cs"/>
          <w:b/>
          <w:bCs/>
          <w:rtl/>
        </w:rPr>
        <w:t xml:space="preserve"> يقر فيه المصرف بان يدفع تحت امر الجهة الادارية مبلغ يوازي التامين المطلوب</w:t>
      </w:r>
      <w:r w:rsidRPr="00262439">
        <w:rPr>
          <w:rFonts w:cs="Khalid Art bold" w:hint="cs"/>
          <w:b/>
          <w:bCs/>
          <w:sz w:val="28"/>
          <w:szCs w:val="28"/>
          <w:rtl/>
        </w:rPr>
        <w:t>.</w:t>
      </w:r>
    </w:p>
    <w:p w:rsidR="009112D9" w:rsidRDefault="00E1227A" w:rsidP="00777946">
      <w:pPr>
        <w:pStyle w:val="a3"/>
        <w:numPr>
          <w:ilvl w:val="0"/>
          <w:numId w:val="24"/>
        </w:numPr>
        <w:jc w:val="lowKashida"/>
        <w:rPr>
          <w:rFonts w:cs="Khalid Art bold"/>
          <w:b/>
          <w:bCs/>
          <w:i/>
          <w:iCs/>
          <w:sz w:val="26"/>
          <w:szCs w:val="26"/>
        </w:rPr>
      </w:pPr>
      <w:r w:rsidRPr="009F0C7E">
        <w:rPr>
          <w:rFonts w:hint="cs"/>
          <w:b/>
          <w:bCs/>
          <w:rtl/>
        </w:rPr>
        <w:t xml:space="preserve">يجوز للمتزيد طلب سداد التامين المؤقت </w:t>
      </w:r>
      <w:proofErr w:type="spellStart"/>
      <w:r w:rsidRPr="009F0C7E">
        <w:rPr>
          <w:rFonts w:hint="cs"/>
          <w:b/>
          <w:bCs/>
          <w:rtl/>
        </w:rPr>
        <w:t>،</w:t>
      </w:r>
      <w:proofErr w:type="spellEnd"/>
      <w:r w:rsidRPr="009F0C7E">
        <w:rPr>
          <w:rFonts w:hint="cs"/>
          <w:b/>
          <w:bCs/>
          <w:rtl/>
        </w:rPr>
        <w:t xml:space="preserve"> او جزء منه خصما من مستحقاته عن عمليات اخري في الجهة الادارية ذاتها او غيرها من الجهات الادارية التي تسري </w:t>
      </w:r>
      <w:r w:rsidR="00777946" w:rsidRPr="009F0C7E">
        <w:rPr>
          <w:rFonts w:hint="cs"/>
          <w:b/>
          <w:bCs/>
          <w:rtl/>
        </w:rPr>
        <w:t xml:space="preserve">عليها احكام </w:t>
      </w:r>
      <w:r w:rsidRPr="009F0C7E">
        <w:rPr>
          <w:rFonts w:hint="cs"/>
          <w:b/>
          <w:bCs/>
          <w:rtl/>
        </w:rPr>
        <w:t xml:space="preserve"> القانون </w:t>
      </w:r>
      <w:r w:rsidR="006E6775">
        <w:rPr>
          <w:rFonts w:hint="cs"/>
          <w:b/>
          <w:bCs/>
          <w:rtl/>
        </w:rPr>
        <w:t xml:space="preserve">رقم 182 لسنة </w:t>
      </w:r>
      <w:proofErr w:type="spellStart"/>
      <w:r w:rsidR="006E6775">
        <w:rPr>
          <w:rFonts w:hint="cs"/>
          <w:b/>
          <w:bCs/>
          <w:rtl/>
        </w:rPr>
        <w:t>2018</w:t>
      </w:r>
      <w:r w:rsidRPr="009F0C7E">
        <w:rPr>
          <w:rFonts w:hint="cs"/>
          <w:b/>
          <w:bCs/>
          <w:rtl/>
        </w:rPr>
        <w:t>،</w:t>
      </w:r>
      <w:proofErr w:type="spellEnd"/>
      <w:r w:rsidR="000C158B" w:rsidRPr="009F0C7E">
        <w:rPr>
          <w:rFonts w:hint="cs"/>
          <w:b/>
          <w:bCs/>
          <w:rtl/>
        </w:rPr>
        <w:t xml:space="preserve"> </w:t>
      </w:r>
      <w:r w:rsidR="00777946" w:rsidRPr="009F0C7E">
        <w:rPr>
          <w:rFonts w:hint="cs"/>
          <w:b/>
          <w:bCs/>
          <w:rtl/>
        </w:rPr>
        <w:t xml:space="preserve"> متي كانت صالحة للصرف في تاريخ جلسة </w:t>
      </w:r>
      <w:proofErr w:type="spellStart"/>
      <w:r w:rsidR="00777946" w:rsidRPr="009F0C7E">
        <w:rPr>
          <w:rFonts w:hint="cs"/>
          <w:b/>
          <w:bCs/>
          <w:rtl/>
        </w:rPr>
        <w:t>المزايدة،</w:t>
      </w:r>
      <w:proofErr w:type="spellEnd"/>
      <w:r w:rsidR="00777946" w:rsidRPr="009F0C7E">
        <w:rPr>
          <w:rFonts w:hint="cs"/>
          <w:b/>
          <w:bCs/>
          <w:rtl/>
        </w:rPr>
        <w:t xml:space="preserve"> علي ان يرفق المتزايد بالطلب مستندا معتمدا ومختوما من الادارة المختصة بالجهة الادارية المستحق لديها مبالغ </w:t>
      </w:r>
      <w:proofErr w:type="spellStart"/>
      <w:r w:rsidR="00777946" w:rsidRPr="009F0C7E">
        <w:rPr>
          <w:rFonts w:hint="cs"/>
          <w:b/>
          <w:bCs/>
          <w:rtl/>
        </w:rPr>
        <w:t>له،</w:t>
      </w:r>
      <w:proofErr w:type="spellEnd"/>
      <w:r w:rsidR="00F03641" w:rsidRPr="009F0C7E">
        <w:rPr>
          <w:rFonts w:hint="cs"/>
          <w:b/>
          <w:bCs/>
          <w:rtl/>
        </w:rPr>
        <w:t xml:space="preserve"> يكون موجها للجهة الادارية صاحبة الطرح</w:t>
      </w:r>
      <w:proofErr w:type="spellStart"/>
      <w:r w:rsidR="00F03641" w:rsidRPr="009F0C7E">
        <w:rPr>
          <w:rFonts w:hint="cs"/>
          <w:b/>
          <w:bCs/>
          <w:rtl/>
        </w:rPr>
        <w:t>{</w:t>
      </w:r>
      <w:proofErr w:type="spellEnd"/>
      <w:r w:rsidR="00F03641" w:rsidRPr="009F0C7E">
        <w:rPr>
          <w:rFonts w:hint="cs"/>
          <w:b/>
          <w:bCs/>
          <w:rtl/>
        </w:rPr>
        <w:t xml:space="preserve"> الوحدة المحلية لمدينة مصيف بلطيم</w:t>
      </w:r>
      <w:proofErr w:type="spellStart"/>
      <w:r w:rsidR="00F03641" w:rsidRPr="009F0C7E">
        <w:rPr>
          <w:rFonts w:hint="cs"/>
          <w:b/>
          <w:bCs/>
          <w:rtl/>
        </w:rPr>
        <w:t>}،</w:t>
      </w:r>
      <w:proofErr w:type="spellEnd"/>
      <w:r w:rsidR="00F03641" w:rsidRPr="009F0C7E">
        <w:rPr>
          <w:rFonts w:hint="cs"/>
          <w:b/>
          <w:bCs/>
          <w:rtl/>
        </w:rPr>
        <w:t xml:space="preserve"> وبخصوص العملية محل الطرح </w:t>
      </w:r>
      <w:proofErr w:type="spellStart"/>
      <w:r w:rsidR="00F03641" w:rsidRPr="009F0C7E">
        <w:rPr>
          <w:rFonts w:hint="cs"/>
          <w:b/>
          <w:bCs/>
          <w:rtl/>
        </w:rPr>
        <w:t>،</w:t>
      </w:r>
      <w:proofErr w:type="spellEnd"/>
      <w:r w:rsidR="00F03641" w:rsidRPr="009F0C7E">
        <w:rPr>
          <w:rFonts w:hint="cs"/>
          <w:b/>
          <w:bCs/>
          <w:rtl/>
        </w:rPr>
        <w:t xml:space="preserve"> يتضمن قبول تلك الجهة خصم مبلغ التامين المؤقت او جزء منه من المبالغ المستحقة لديها </w:t>
      </w:r>
      <w:proofErr w:type="spellStart"/>
      <w:r w:rsidR="00F03641" w:rsidRPr="009F0C7E">
        <w:rPr>
          <w:rFonts w:hint="cs"/>
          <w:b/>
          <w:bCs/>
          <w:rtl/>
        </w:rPr>
        <w:t>،</w:t>
      </w:r>
      <w:proofErr w:type="spellEnd"/>
      <w:r w:rsidR="00F03641" w:rsidRPr="009F0C7E">
        <w:rPr>
          <w:rFonts w:hint="cs"/>
          <w:b/>
          <w:bCs/>
          <w:rtl/>
        </w:rPr>
        <w:t xml:space="preserve"> وتعهدها</w:t>
      </w:r>
      <w:r w:rsidR="00F03641" w:rsidRPr="00262439">
        <w:rPr>
          <w:rFonts w:cs="Khalid Art bold" w:hint="cs"/>
          <w:b/>
          <w:bCs/>
          <w:i/>
          <w:iCs/>
          <w:sz w:val="26"/>
          <w:szCs w:val="26"/>
          <w:rtl/>
        </w:rPr>
        <w:t xml:space="preserve"> </w:t>
      </w:r>
    </w:p>
    <w:p w:rsidR="000C158B" w:rsidRDefault="00F03641" w:rsidP="009F0C7E">
      <w:pPr>
        <w:ind w:left="360"/>
        <w:jc w:val="lowKashida"/>
        <w:rPr>
          <w:b/>
          <w:bCs/>
          <w:rtl/>
        </w:rPr>
      </w:pPr>
      <w:r w:rsidRPr="009F0C7E">
        <w:rPr>
          <w:rFonts w:hint="cs"/>
          <w:b/>
          <w:bCs/>
          <w:rtl/>
        </w:rPr>
        <w:t xml:space="preserve">بحجزه تحت حساب التامين المؤقت المطلوب </w:t>
      </w:r>
      <w:proofErr w:type="spellStart"/>
      <w:r w:rsidRPr="009F0C7E">
        <w:rPr>
          <w:rFonts w:hint="cs"/>
          <w:b/>
          <w:bCs/>
          <w:rtl/>
        </w:rPr>
        <w:t>،</w:t>
      </w:r>
      <w:proofErr w:type="spellEnd"/>
      <w:r w:rsidRPr="009F0C7E">
        <w:rPr>
          <w:rFonts w:hint="cs"/>
          <w:b/>
          <w:bCs/>
          <w:rtl/>
        </w:rPr>
        <w:t xml:space="preserve"> الي حين تقديم المتزايد مستندا معتمدا ومختوما من الادارة المختصة بالجهة الادارية صاحبة الطرح بالموافقة علي الصرف </w:t>
      </w:r>
      <w:proofErr w:type="spellStart"/>
      <w:r w:rsidRPr="009F0C7E">
        <w:rPr>
          <w:rFonts w:hint="cs"/>
          <w:b/>
          <w:bCs/>
          <w:rtl/>
        </w:rPr>
        <w:t>،</w:t>
      </w:r>
      <w:proofErr w:type="spellEnd"/>
      <w:r w:rsidRPr="009F0C7E">
        <w:rPr>
          <w:rFonts w:hint="cs"/>
          <w:b/>
          <w:bCs/>
          <w:rtl/>
        </w:rPr>
        <w:t xml:space="preserve"> او طلب هذه الجهة اتاحة ذلك المبالغ لها</w:t>
      </w:r>
      <w:r w:rsidR="00EE2210" w:rsidRPr="009F0C7E">
        <w:rPr>
          <w:rFonts w:hint="cs"/>
          <w:b/>
          <w:bCs/>
          <w:rtl/>
        </w:rPr>
        <w:t>.</w:t>
      </w:r>
    </w:p>
    <w:p w:rsidR="00880B56" w:rsidRDefault="00880B56" w:rsidP="009F0C7E">
      <w:pPr>
        <w:ind w:left="360"/>
        <w:jc w:val="lowKashida"/>
        <w:rPr>
          <w:b/>
          <w:bCs/>
          <w:rtl/>
        </w:rPr>
      </w:pPr>
    </w:p>
    <w:p w:rsidR="00EE2210" w:rsidRPr="009F0C7E" w:rsidRDefault="00262439" w:rsidP="00C23682">
      <w:pPr>
        <w:ind w:left="360"/>
        <w:jc w:val="lowKashida"/>
        <w:rPr>
          <w:b/>
          <w:bCs/>
          <w:rtl/>
        </w:rPr>
      </w:pPr>
      <w:r>
        <w:rPr>
          <w:rFonts w:cs="Khalid Art bold" w:hint="cs"/>
          <w:b/>
          <w:bCs/>
          <w:i/>
          <w:iCs/>
          <w:sz w:val="26"/>
          <w:szCs w:val="26"/>
          <w:rtl/>
        </w:rPr>
        <w:t xml:space="preserve">   </w:t>
      </w:r>
      <w:r w:rsidR="00C23682">
        <w:rPr>
          <w:rFonts w:hint="cs"/>
          <w:b/>
          <w:bCs/>
          <w:rtl/>
        </w:rPr>
        <w:t xml:space="preserve">-وطبقاً للقانون رقم 182 لسنة 2018 . </w:t>
      </w:r>
    </w:p>
    <w:p w:rsidR="006E7861" w:rsidRDefault="003E7C2A" w:rsidP="00B5261D">
      <w:pPr>
        <w:ind w:left="90"/>
        <w:jc w:val="lowKashida"/>
        <w:rPr>
          <w:rFonts w:cs="Khalid Art bold"/>
          <w:i/>
          <w:iCs/>
          <w:sz w:val="26"/>
          <w:szCs w:val="26"/>
          <w:rtl/>
        </w:rPr>
      </w:pPr>
      <w:r>
        <w:rPr>
          <w:rFonts w:cs="Khalid Art bold" w:hint="cs"/>
          <w:b/>
          <w:bCs/>
          <w:i/>
          <w:iCs/>
          <w:sz w:val="28"/>
          <w:szCs w:val="26"/>
          <w:u w:val="single"/>
          <w:rtl/>
        </w:rPr>
        <w:t>7-</w:t>
      </w:r>
      <w:r w:rsidRPr="00561C5F">
        <w:rPr>
          <w:rFonts w:cs="PT Bold Heading" w:hint="cs"/>
          <w:b/>
          <w:bCs/>
          <w:sz w:val="20"/>
          <w:szCs w:val="20"/>
          <w:u w:val="single"/>
          <w:rtl/>
        </w:rPr>
        <w:t>التامين النهائي</w:t>
      </w:r>
      <w:r w:rsidRPr="003E7C2A">
        <w:rPr>
          <w:rFonts w:cs="Khalid Art bold" w:hint="cs"/>
          <w:i/>
          <w:iCs/>
          <w:sz w:val="28"/>
          <w:szCs w:val="26"/>
          <w:rtl/>
        </w:rPr>
        <w:t xml:space="preserve"> </w:t>
      </w:r>
      <w:r w:rsidRPr="003E7C2A">
        <w:rPr>
          <w:rFonts w:cs="Khalid Art bold" w:hint="cs"/>
          <w:i/>
          <w:iCs/>
          <w:rtl/>
        </w:rPr>
        <w:t xml:space="preserve">: </w:t>
      </w:r>
      <w:r w:rsidRPr="003E7C2A">
        <w:rPr>
          <w:rFonts w:hint="cs"/>
          <w:b/>
          <w:bCs/>
          <w:rtl/>
        </w:rPr>
        <w:t xml:space="preserve">يلتزم الراسي عليه المزاد باستكمال مبلغ التامين المؤقت إلي ما يعادل </w:t>
      </w:r>
      <w:proofErr w:type="spellStart"/>
      <w:r w:rsidRPr="003E7C2A">
        <w:rPr>
          <w:rFonts w:hint="cs"/>
          <w:b/>
          <w:bCs/>
          <w:rtl/>
        </w:rPr>
        <w:t>10%</w:t>
      </w:r>
      <w:proofErr w:type="spellEnd"/>
      <w:r w:rsidRPr="003E7C2A">
        <w:rPr>
          <w:rFonts w:hint="cs"/>
          <w:b/>
          <w:bCs/>
          <w:rtl/>
        </w:rPr>
        <w:t xml:space="preserve"> من القيمة الراسي بها المزاد عن الثلاث سنوات الأولى كتأمين نهائي ويستمر ساري طوال مدة العقد ويجدد التأمين قبل بداية الثلاث سنوات التالية أو الفترة المتبقية من العقد أيهما أقل وذلك بمراعاة الزيادة السنوية في قيمة التعاقد المنصوص عليها بكراسة الشروط وذلك فور رسو المزاد و بنفس ذات الجلسة وفى حالة عدم التزامه بسداد المبالغ فور الرسو يصادر مبلغ التأمين لصالح مدينة مصيف بلطيم مع تطبيق أحكام القانون 182  لسنة 2018 ولائحته التنفيذية الصادرة بقرار وزير المالية </w:t>
      </w:r>
      <w:proofErr w:type="spellStart"/>
      <w:r w:rsidRPr="003E7C2A">
        <w:rPr>
          <w:rFonts w:hint="cs"/>
          <w:b/>
          <w:bCs/>
          <w:rtl/>
        </w:rPr>
        <w:t>رقم692</w:t>
      </w:r>
      <w:proofErr w:type="spellEnd"/>
      <w:r w:rsidRPr="003E7C2A">
        <w:rPr>
          <w:rFonts w:hint="cs"/>
          <w:b/>
          <w:bCs/>
          <w:rtl/>
        </w:rPr>
        <w:t xml:space="preserve"> لسنة 2019</w:t>
      </w:r>
      <w:r w:rsidRPr="003E7C2A">
        <w:rPr>
          <w:rFonts w:cs="Khalid Art bold" w:hint="cs"/>
          <w:i/>
          <w:iCs/>
          <w:sz w:val="26"/>
          <w:szCs w:val="26"/>
          <w:rtl/>
        </w:rPr>
        <w:t xml:space="preserve"> </w:t>
      </w:r>
      <w:proofErr w:type="spellStart"/>
      <w:r w:rsidRPr="003E7C2A">
        <w:rPr>
          <w:rFonts w:cs="Khalid Art bold" w:hint="cs"/>
          <w:i/>
          <w:iCs/>
          <w:sz w:val="26"/>
          <w:szCs w:val="26"/>
          <w:rtl/>
        </w:rPr>
        <w:t>.</w:t>
      </w:r>
      <w:proofErr w:type="spellEnd"/>
      <w:r w:rsidRPr="003E7C2A">
        <w:rPr>
          <w:rFonts w:cs="Khalid Art bold" w:hint="cs"/>
          <w:i/>
          <w:iCs/>
          <w:sz w:val="26"/>
          <w:szCs w:val="26"/>
          <w:rtl/>
        </w:rPr>
        <w:t xml:space="preserve"> </w:t>
      </w:r>
    </w:p>
    <w:p w:rsidR="005A2CDC" w:rsidRPr="003E7C2A" w:rsidRDefault="005A2CDC" w:rsidP="003E7C2A">
      <w:pPr>
        <w:pStyle w:val="a3"/>
        <w:numPr>
          <w:ilvl w:val="0"/>
          <w:numId w:val="23"/>
        </w:numPr>
        <w:spacing w:line="276" w:lineRule="auto"/>
        <w:jc w:val="lowKashida"/>
        <w:rPr>
          <w:b/>
          <w:bCs/>
        </w:rPr>
      </w:pPr>
      <w:r w:rsidRPr="003E7C2A">
        <w:rPr>
          <w:rFonts w:hint="cs"/>
          <w:b/>
          <w:bCs/>
          <w:rtl/>
        </w:rPr>
        <w:t xml:space="preserve">يلتزم الراسي علية المزاد بسداد 3 </w:t>
      </w:r>
      <w:proofErr w:type="spellStart"/>
      <w:r w:rsidRPr="003E7C2A">
        <w:rPr>
          <w:rFonts w:hint="cs"/>
          <w:b/>
          <w:bCs/>
          <w:rtl/>
        </w:rPr>
        <w:t>%</w:t>
      </w:r>
      <w:proofErr w:type="spellEnd"/>
      <w:r w:rsidRPr="003E7C2A">
        <w:rPr>
          <w:rFonts w:hint="cs"/>
          <w:b/>
          <w:bCs/>
          <w:rtl/>
        </w:rPr>
        <w:t xml:space="preserve"> من القيمة الراسي بها المزاد تحت حساب أرباح تجارية وصناعية بنفس ذات الجلسة مع التزامه بسداد كافة الرسوم  و الضرائب و أي مستحقات تفرضها القوانين واللوائح .</w:t>
      </w:r>
    </w:p>
    <w:p w:rsidR="003C0732" w:rsidRPr="00E9059D" w:rsidRDefault="001A623A" w:rsidP="00796600">
      <w:pPr>
        <w:pStyle w:val="a3"/>
        <w:numPr>
          <w:ilvl w:val="0"/>
          <w:numId w:val="23"/>
        </w:numPr>
        <w:jc w:val="lowKashida"/>
        <w:rPr>
          <w:b/>
          <w:bCs/>
          <w:rtl/>
        </w:rPr>
      </w:pPr>
      <w:r w:rsidRPr="00561C5F">
        <w:rPr>
          <w:rFonts w:cs="PT Bold Heading" w:hint="cs"/>
          <w:b/>
          <w:bCs/>
          <w:sz w:val="20"/>
          <w:szCs w:val="20"/>
          <w:u w:val="single"/>
          <w:rtl/>
        </w:rPr>
        <w:t>القيمة الايجارية</w:t>
      </w:r>
      <w:r w:rsidRPr="00946EB5">
        <w:rPr>
          <w:rFonts w:cs="Khalid Art bold" w:hint="cs"/>
          <w:i/>
          <w:iCs/>
          <w:sz w:val="32"/>
          <w:szCs w:val="30"/>
          <w:rtl/>
          <w:lang w:bidi="ar-EG"/>
        </w:rPr>
        <w:t xml:space="preserve"> :</w:t>
      </w:r>
      <w:r w:rsidR="003C0732" w:rsidRPr="00946EB5">
        <w:rPr>
          <w:rFonts w:ascii="ae_AlMothnna" w:hAnsi="ae_AlMothnna" w:cs="Khalid Art bold"/>
          <w:b/>
          <w:bCs/>
          <w:sz w:val="28"/>
          <w:szCs w:val="28"/>
          <w:rtl/>
        </w:rPr>
        <w:t xml:space="preserve"> </w:t>
      </w:r>
      <w:r w:rsidR="003C0732" w:rsidRPr="00E9059D">
        <w:rPr>
          <w:rFonts w:hint="cs"/>
          <w:b/>
          <w:bCs/>
          <w:rtl/>
        </w:rPr>
        <w:t>يلتزم الراسي علية المزاد بسداد قيمة إيجار السنة الأولي للعين الراسية عليه خلال ثلاث أيام عمل من تاريخ الرسو . كما يلتزم الراسي علية المزاد بسداد قيمة الإيجار السنوي للسنوات التالية أيضاً خلال ثلاث أيام عمل من تاريخ استحقاق الدفع لكل سنة تالية للسنة الأولي التي تبدأ من تاريخ رسو المزاد . وفي حالة تجاوز هذه المهلة تستحق الجهة الإدارية تعويضاً يعادل سعر الائتمان والخصم المعلن من البنك المركزي المصري وذلك عن الفترة من تاريخ الاستحقاق وحتى تاريخ السداد م</w:t>
      </w:r>
      <w:r w:rsidR="003C0732" w:rsidRPr="00E9059D">
        <w:rPr>
          <w:rFonts w:hint="eastAsia"/>
          <w:b/>
          <w:bCs/>
          <w:rtl/>
        </w:rPr>
        <w:t>ع</w:t>
      </w:r>
      <w:r w:rsidR="003C0732" w:rsidRPr="00E9059D">
        <w:rPr>
          <w:rFonts w:hint="cs"/>
          <w:b/>
          <w:bCs/>
          <w:rtl/>
        </w:rPr>
        <w:t xml:space="preserve"> تطبيق أحكام القانون 182 لسنة 2018 ولائحته التنفيذية.</w:t>
      </w:r>
    </w:p>
    <w:p w:rsidR="00815471" w:rsidRDefault="00815471" w:rsidP="003C0732">
      <w:pPr>
        <w:jc w:val="lowKashida"/>
        <w:rPr>
          <w:rFonts w:cs="Khalid Art bold"/>
          <w:sz w:val="32"/>
          <w:szCs w:val="30"/>
          <w:rtl/>
        </w:rPr>
      </w:pPr>
    </w:p>
    <w:p w:rsidR="00343025" w:rsidRPr="008D701A" w:rsidRDefault="0024200C" w:rsidP="003E7C2A">
      <w:pPr>
        <w:pStyle w:val="a3"/>
        <w:numPr>
          <w:ilvl w:val="0"/>
          <w:numId w:val="23"/>
        </w:numPr>
        <w:jc w:val="lowKashida"/>
        <w:rPr>
          <w:lang w:bidi="ar-EG"/>
        </w:rPr>
      </w:pPr>
      <w:r w:rsidRPr="0024200C">
        <w:rPr>
          <w:rFonts w:cs="Khalid Art bold"/>
          <w:noProof/>
          <w:sz w:val="32"/>
          <w:szCs w:val="30"/>
        </w:rPr>
        <w:pict>
          <v:oval id="_x0000_s1074" style="position:absolute;left:0;text-align:left;margin-left:-32.7pt;margin-top:30.6pt;width:26.8pt;height:25.3pt;z-index:251692032">
            <v:textbox>
              <w:txbxContent>
                <w:p w:rsidR="0075306D" w:rsidRDefault="0075306D" w:rsidP="0075306D">
                  <w:pPr>
                    <w:rPr>
                      <w:lang w:bidi="ar-EG"/>
                    </w:rPr>
                  </w:pPr>
                  <w:r>
                    <w:rPr>
                      <w:rFonts w:hint="cs"/>
                      <w:rtl/>
                      <w:lang w:bidi="ar-EG"/>
                    </w:rPr>
                    <w:t>4</w:t>
                  </w:r>
                </w:p>
              </w:txbxContent>
            </v:textbox>
          </v:oval>
        </w:pict>
      </w:r>
      <w:r w:rsidR="00343025" w:rsidRPr="00347D9E">
        <w:rPr>
          <w:rFonts w:hint="cs"/>
          <w:b/>
          <w:bCs/>
          <w:rtl/>
        </w:rPr>
        <w:t>يلتزم الراسي علية المزاد بسداد كافة مستحقات المدينة من رسوم نظافة وغيرها من المستحقات التي تقررها مدينة المصيف سنويا والرسوم التي تقررها الدولة طبقا للقوانين واللوائح من ضرائب عامة وضرائب عقارية وخلافة</w:t>
      </w:r>
      <w:r w:rsidR="00343025" w:rsidRPr="003C0732">
        <w:rPr>
          <w:rFonts w:cs="Khalid Art bold" w:hint="cs"/>
          <w:i/>
          <w:iCs/>
          <w:sz w:val="32"/>
          <w:szCs w:val="30"/>
          <w:rtl/>
          <w:lang w:bidi="ar-EG"/>
        </w:rPr>
        <w:t xml:space="preserve">  </w:t>
      </w:r>
      <w:r w:rsidR="0091348E" w:rsidRPr="003C0732">
        <w:rPr>
          <w:rFonts w:cs="Khalid Art bold" w:hint="cs"/>
          <w:i/>
          <w:iCs/>
          <w:sz w:val="32"/>
          <w:szCs w:val="30"/>
          <w:rtl/>
          <w:lang w:bidi="ar-EG"/>
        </w:rPr>
        <w:t>.</w:t>
      </w:r>
    </w:p>
    <w:p w:rsidR="008D701A" w:rsidRDefault="008D701A" w:rsidP="008D701A">
      <w:pPr>
        <w:pStyle w:val="a3"/>
        <w:rPr>
          <w:rtl/>
          <w:lang w:bidi="ar-EG"/>
        </w:rPr>
      </w:pPr>
    </w:p>
    <w:p w:rsidR="008D701A" w:rsidRDefault="008D701A" w:rsidP="008D701A">
      <w:pPr>
        <w:jc w:val="lowKashida"/>
        <w:rPr>
          <w:rtl/>
          <w:lang w:bidi="ar-EG"/>
        </w:rPr>
      </w:pPr>
    </w:p>
    <w:p w:rsidR="008D701A" w:rsidRDefault="008D701A" w:rsidP="008D701A">
      <w:pPr>
        <w:jc w:val="lowKashida"/>
        <w:rPr>
          <w:rtl/>
          <w:lang w:bidi="ar-EG"/>
        </w:rPr>
      </w:pPr>
    </w:p>
    <w:p w:rsidR="008D701A" w:rsidRPr="00500F1A" w:rsidRDefault="008D701A" w:rsidP="008D701A">
      <w:pPr>
        <w:jc w:val="center"/>
        <w:rPr>
          <w:rFonts w:cs="Khalid Art bold"/>
          <w:b/>
          <w:bCs/>
          <w:i/>
          <w:iCs/>
          <w:szCs w:val="26"/>
          <w:rtl/>
          <w:lang w:bidi="ar-EG"/>
        </w:rPr>
      </w:pPr>
      <w:r>
        <w:rPr>
          <w:rFonts w:cs="PT Bold Heading" w:hint="cs"/>
          <w:i/>
          <w:iCs/>
          <w:rtl/>
        </w:rPr>
        <w:lastRenderedPageBreak/>
        <w:t xml:space="preserve">تابع </w:t>
      </w:r>
      <w:r w:rsidRPr="00500F1A">
        <w:rPr>
          <w:rFonts w:cs="PT Bold Heading" w:hint="cs"/>
          <w:i/>
          <w:iCs/>
          <w:rtl/>
        </w:rPr>
        <w:t>الشروط العامة والخاصة</w:t>
      </w:r>
    </w:p>
    <w:p w:rsidR="008D701A" w:rsidRDefault="008D701A" w:rsidP="008D701A">
      <w:pPr>
        <w:jc w:val="center"/>
        <w:rPr>
          <w:rFonts w:cs="PT Bold Heading"/>
          <w:b/>
          <w:bCs/>
          <w:sz w:val="20"/>
          <w:szCs w:val="20"/>
          <w:u w:val="single"/>
          <w:rtl/>
        </w:rPr>
      </w:pPr>
      <w:r w:rsidRPr="00530D31">
        <w:rPr>
          <w:rFonts w:cs="PT Bold Heading" w:hint="cs"/>
          <w:b/>
          <w:bCs/>
          <w:sz w:val="20"/>
          <w:szCs w:val="20"/>
          <w:u w:val="single"/>
          <w:rtl/>
        </w:rPr>
        <w:t>حق</w:t>
      </w:r>
      <w:r w:rsidRPr="00E265CA">
        <w:rPr>
          <w:rFonts w:cs="PT Bold Heading" w:hint="cs"/>
          <w:b/>
          <w:bCs/>
          <w:sz w:val="20"/>
          <w:szCs w:val="20"/>
          <w:u w:val="single"/>
          <w:rtl/>
        </w:rPr>
        <w:t xml:space="preserve"> الانتفاع </w:t>
      </w:r>
      <w:r w:rsidR="00C23682">
        <w:rPr>
          <w:rFonts w:cs="PT Bold Heading" w:hint="cs"/>
          <w:b/>
          <w:bCs/>
          <w:sz w:val="20"/>
          <w:szCs w:val="20"/>
          <w:u w:val="single"/>
          <w:rtl/>
        </w:rPr>
        <w:t>ل</w:t>
      </w:r>
      <w:r w:rsidRPr="00530D31">
        <w:rPr>
          <w:rFonts w:cs="PT Bold Heading" w:hint="cs"/>
          <w:b/>
          <w:bCs/>
          <w:sz w:val="20"/>
          <w:szCs w:val="20"/>
          <w:u w:val="single"/>
          <w:rtl/>
        </w:rPr>
        <w:t>قطعة ارض فضاء بمساحة (</w:t>
      </w:r>
      <w:r w:rsidRPr="006D41E8">
        <w:rPr>
          <w:rFonts w:hint="cs"/>
          <w:b/>
          <w:bCs/>
          <w:u w:val="single"/>
          <w:rtl/>
        </w:rPr>
        <w:t>20×40</w:t>
      </w:r>
      <w:r w:rsidRPr="00530D31">
        <w:rPr>
          <w:rFonts w:cs="PT Bold Heading" w:hint="cs"/>
          <w:b/>
          <w:bCs/>
          <w:sz w:val="20"/>
          <w:szCs w:val="20"/>
          <w:u w:val="single"/>
          <w:rtl/>
        </w:rPr>
        <w:t xml:space="preserve">  </w:t>
      </w:r>
      <w:proofErr w:type="spellStart"/>
      <w:r w:rsidRPr="00530D31">
        <w:rPr>
          <w:rFonts w:cs="PT Bold Heading" w:hint="cs"/>
          <w:b/>
          <w:bCs/>
          <w:sz w:val="20"/>
          <w:szCs w:val="20"/>
          <w:u w:val="single"/>
          <w:rtl/>
        </w:rPr>
        <w:t>)</w:t>
      </w:r>
      <w:proofErr w:type="spellEnd"/>
      <w:r w:rsidRPr="00530D31">
        <w:rPr>
          <w:rFonts w:cs="PT Bold Heading" w:hint="cs"/>
          <w:b/>
          <w:bCs/>
          <w:sz w:val="20"/>
          <w:szCs w:val="20"/>
          <w:u w:val="single"/>
          <w:rtl/>
        </w:rPr>
        <w:t xml:space="preserve"> </w:t>
      </w:r>
      <w:r w:rsidR="007C3BD7">
        <w:rPr>
          <w:rFonts w:cs="PT Bold Heading" w:hint="cs"/>
          <w:b/>
          <w:bCs/>
          <w:sz w:val="18"/>
          <w:szCs w:val="18"/>
          <w:u w:val="single"/>
          <w:rtl/>
        </w:rPr>
        <w:t>للموقع</w:t>
      </w:r>
      <w:r w:rsidR="007C3BD7">
        <w:rPr>
          <w:rFonts w:cs="PT Bold Heading" w:hint="cs"/>
          <w:b/>
          <w:bCs/>
          <w:sz w:val="20"/>
          <w:szCs w:val="20"/>
          <w:u w:val="single"/>
          <w:rtl/>
        </w:rPr>
        <w:t xml:space="preserve"> </w:t>
      </w:r>
      <w:r w:rsidR="00031894">
        <w:rPr>
          <w:rFonts w:cs="PT Bold Heading" w:hint="cs"/>
          <w:b/>
          <w:bCs/>
          <w:sz w:val="20"/>
          <w:szCs w:val="20"/>
          <w:u w:val="single"/>
          <w:rtl/>
        </w:rPr>
        <w:t xml:space="preserve">بمنطقه الفنار </w:t>
      </w:r>
    </w:p>
    <w:p w:rsidR="008D701A" w:rsidRPr="00530D31" w:rsidRDefault="008D701A" w:rsidP="008D701A">
      <w:pPr>
        <w:jc w:val="center"/>
        <w:rPr>
          <w:rFonts w:cs="PT Bold Heading"/>
          <w:b/>
          <w:bCs/>
          <w:sz w:val="20"/>
          <w:szCs w:val="20"/>
          <w:u w:val="single"/>
          <w:rtl/>
        </w:rPr>
      </w:pPr>
      <w:proofErr w:type="spellStart"/>
      <w:r w:rsidRPr="00530D31">
        <w:rPr>
          <w:rFonts w:cs="PT Bold Heading" w:hint="cs"/>
          <w:b/>
          <w:bCs/>
          <w:sz w:val="20"/>
          <w:szCs w:val="20"/>
          <w:u w:val="single"/>
          <w:rtl/>
        </w:rPr>
        <w:t>لانشاء</w:t>
      </w:r>
      <w:proofErr w:type="spellEnd"/>
      <w:r w:rsidRPr="00530D31">
        <w:rPr>
          <w:rFonts w:cs="PT Bold Heading" w:hint="cs"/>
          <w:b/>
          <w:bCs/>
          <w:sz w:val="20"/>
          <w:szCs w:val="20"/>
          <w:u w:val="single"/>
          <w:rtl/>
        </w:rPr>
        <w:t xml:space="preserve"> وتشغيل ملعب </w:t>
      </w:r>
      <w:r>
        <w:rPr>
          <w:rFonts w:cs="PT Bold Heading" w:hint="cs"/>
          <w:b/>
          <w:bCs/>
          <w:sz w:val="20"/>
          <w:szCs w:val="20"/>
          <w:u w:val="single"/>
          <w:rtl/>
        </w:rPr>
        <w:t>من النجيل الصناعي في الانشطة الرياضية فقط</w:t>
      </w:r>
      <w:proofErr w:type="spellStart"/>
      <w:r>
        <w:rPr>
          <w:rFonts w:cs="PT Bold Heading" w:hint="cs"/>
          <w:b/>
          <w:bCs/>
          <w:sz w:val="20"/>
          <w:szCs w:val="20"/>
          <w:u w:val="single"/>
          <w:rtl/>
        </w:rPr>
        <w:t>(</w:t>
      </w:r>
      <w:proofErr w:type="spellEnd"/>
      <w:r>
        <w:rPr>
          <w:rFonts w:cs="PT Bold Heading" w:hint="cs"/>
          <w:b/>
          <w:bCs/>
          <w:sz w:val="20"/>
          <w:szCs w:val="20"/>
          <w:u w:val="single"/>
          <w:rtl/>
        </w:rPr>
        <w:t xml:space="preserve"> قدم </w:t>
      </w:r>
      <w:proofErr w:type="spellStart"/>
      <w:r w:rsidRPr="00A52376">
        <w:rPr>
          <w:rFonts w:cs="PT Bold Heading"/>
          <w:b/>
          <w:bCs/>
          <w:sz w:val="20"/>
          <w:szCs w:val="20"/>
          <w:u w:val="single"/>
          <w:rtl/>
        </w:rPr>
        <w:t>–</w:t>
      </w:r>
      <w:proofErr w:type="spellEnd"/>
      <w:r w:rsidRPr="00A52376">
        <w:rPr>
          <w:rFonts w:cs="PT Bold Heading" w:hint="cs"/>
          <w:b/>
          <w:bCs/>
          <w:sz w:val="20"/>
          <w:szCs w:val="20"/>
          <w:u w:val="single"/>
          <w:rtl/>
        </w:rPr>
        <w:t xml:space="preserve"> </w:t>
      </w:r>
      <w:proofErr w:type="spellStart"/>
      <w:r w:rsidRPr="00A52376">
        <w:rPr>
          <w:rFonts w:cs="PT Bold Heading" w:hint="cs"/>
          <w:b/>
          <w:bCs/>
          <w:sz w:val="20"/>
          <w:szCs w:val="20"/>
          <w:u w:val="single"/>
          <w:rtl/>
        </w:rPr>
        <w:t>سلة-</w:t>
      </w:r>
      <w:proofErr w:type="spellEnd"/>
      <w:r w:rsidRPr="00A52376">
        <w:rPr>
          <w:rFonts w:cs="PT Bold Heading" w:hint="cs"/>
          <w:b/>
          <w:bCs/>
          <w:sz w:val="20"/>
          <w:szCs w:val="20"/>
          <w:u w:val="single"/>
          <w:rtl/>
        </w:rPr>
        <w:t xml:space="preserve"> طائرة </w:t>
      </w:r>
      <w:proofErr w:type="spellStart"/>
      <w:r w:rsidRPr="00A52376">
        <w:rPr>
          <w:rFonts w:cs="PT Bold Heading"/>
          <w:b/>
          <w:bCs/>
          <w:sz w:val="20"/>
          <w:szCs w:val="20"/>
          <w:u w:val="single"/>
          <w:rtl/>
        </w:rPr>
        <w:t>–</w:t>
      </w:r>
      <w:proofErr w:type="spellEnd"/>
      <w:r w:rsidRPr="00A52376">
        <w:rPr>
          <w:rFonts w:cs="PT Bold Heading" w:hint="cs"/>
          <w:b/>
          <w:bCs/>
          <w:sz w:val="20"/>
          <w:szCs w:val="20"/>
          <w:u w:val="single"/>
          <w:rtl/>
        </w:rPr>
        <w:t xml:space="preserve"> الخ ...</w:t>
      </w:r>
      <w:proofErr w:type="spellStart"/>
      <w:r w:rsidRPr="00A52376">
        <w:rPr>
          <w:rFonts w:cs="PT Bold Heading" w:hint="cs"/>
          <w:b/>
          <w:bCs/>
          <w:sz w:val="20"/>
          <w:szCs w:val="20"/>
          <w:u w:val="single"/>
          <w:rtl/>
        </w:rPr>
        <w:t>)</w:t>
      </w:r>
      <w:proofErr w:type="spellEnd"/>
    </w:p>
    <w:p w:rsidR="008D701A" w:rsidRDefault="008D701A" w:rsidP="008D701A">
      <w:pPr>
        <w:jc w:val="lowKashida"/>
        <w:rPr>
          <w:rtl/>
        </w:rPr>
      </w:pPr>
    </w:p>
    <w:p w:rsidR="008D701A" w:rsidRPr="00397BC9" w:rsidRDefault="008D701A" w:rsidP="008D701A">
      <w:pPr>
        <w:jc w:val="lowKashida"/>
        <w:rPr>
          <w:lang w:bidi="ar-EG"/>
        </w:rPr>
      </w:pPr>
    </w:p>
    <w:p w:rsidR="00523EDA" w:rsidRPr="00C60C8E" w:rsidRDefault="0091348E" w:rsidP="00C60C8E">
      <w:pPr>
        <w:pStyle w:val="a3"/>
        <w:numPr>
          <w:ilvl w:val="0"/>
          <w:numId w:val="23"/>
        </w:numPr>
        <w:jc w:val="lowKashida"/>
        <w:rPr>
          <w:rFonts w:asciiTheme="majorBidi" w:hAnsiTheme="majorBidi" w:cstheme="majorBidi"/>
          <w:b/>
          <w:bCs/>
          <w:sz w:val="28"/>
          <w:szCs w:val="28"/>
          <w:rtl/>
          <w:lang w:bidi="ar-EG"/>
        </w:rPr>
      </w:pPr>
      <w:r w:rsidRPr="00C60C8E">
        <w:rPr>
          <w:rFonts w:hint="cs"/>
          <w:b/>
          <w:bCs/>
          <w:rtl/>
        </w:rPr>
        <w:t>يلتزم الراسي علية المزاد باتخاذ إجراءات توصيل المرافق وتركيب العدادات بعد موافقة جهة الإدارة وسداد قيمة الاستهلاك المستحقة تحت مسئوليته وعلي نفقته الخاصة</w:t>
      </w:r>
      <w:r w:rsidR="00523EDA" w:rsidRPr="00C60C8E">
        <w:rPr>
          <w:rFonts w:asciiTheme="majorBidi" w:hAnsiTheme="majorBidi" w:cstheme="majorBidi" w:hint="cs"/>
          <w:b/>
          <w:bCs/>
          <w:rtl/>
          <w:lang w:bidi="ar-EG"/>
        </w:rPr>
        <w:t xml:space="preserve"> من</w:t>
      </w:r>
      <w:r w:rsidR="00523EDA" w:rsidRPr="00C60C8E">
        <w:rPr>
          <w:rFonts w:asciiTheme="majorBidi" w:hAnsiTheme="majorBidi" w:cstheme="majorBidi"/>
          <w:b/>
          <w:bCs/>
          <w:rtl/>
          <w:lang w:bidi="ar-EG"/>
        </w:rPr>
        <w:t xml:space="preserve"> الكهرباء والمياه وأي رسوم أخري تفرضها الجهات الحكومية </w:t>
      </w:r>
      <w:r w:rsidR="00523EDA" w:rsidRPr="00C60C8E">
        <w:rPr>
          <w:rFonts w:asciiTheme="majorBidi" w:hAnsiTheme="majorBidi" w:cstheme="majorBidi" w:hint="cs"/>
          <w:b/>
          <w:bCs/>
          <w:rtl/>
          <w:lang w:bidi="ar-EG"/>
        </w:rPr>
        <w:t>وجهة الإدارة</w:t>
      </w:r>
      <w:r w:rsidR="00523EDA" w:rsidRPr="00C60C8E">
        <w:rPr>
          <w:rFonts w:asciiTheme="majorBidi" w:hAnsiTheme="majorBidi" w:cstheme="majorBidi"/>
          <w:b/>
          <w:bCs/>
          <w:rtl/>
          <w:lang w:bidi="ar-EG"/>
        </w:rPr>
        <w:t xml:space="preserve"> غير مسئولة عن توفير مصدر للكهرباء </w:t>
      </w:r>
      <w:r w:rsidR="00523EDA" w:rsidRPr="00C60C8E">
        <w:rPr>
          <w:rFonts w:asciiTheme="majorBidi" w:hAnsiTheme="majorBidi" w:cstheme="majorBidi" w:hint="cs"/>
          <w:b/>
          <w:bCs/>
          <w:rtl/>
          <w:lang w:bidi="ar-EG"/>
        </w:rPr>
        <w:t>أو الميا</w:t>
      </w:r>
      <w:r w:rsidR="00523EDA" w:rsidRPr="00C60C8E">
        <w:rPr>
          <w:rFonts w:asciiTheme="majorBidi" w:hAnsiTheme="majorBidi" w:cstheme="majorBidi" w:hint="eastAsia"/>
          <w:b/>
          <w:bCs/>
          <w:rtl/>
          <w:lang w:bidi="ar-EG"/>
        </w:rPr>
        <w:t>ه</w:t>
      </w:r>
      <w:r w:rsidR="00523EDA" w:rsidRPr="00C60C8E">
        <w:rPr>
          <w:rFonts w:asciiTheme="majorBidi" w:hAnsiTheme="majorBidi" w:cstheme="majorBidi"/>
          <w:b/>
          <w:bCs/>
          <w:rtl/>
          <w:lang w:bidi="ar-EG"/>
        </w:rPr>
        <w:t xml:space="preserve"> وأي مرافق وعلي الراسي عليه المزايدة توفير احتياجاته بمعرفته دون أدني مسئولية علي </w:t>
      </w:r>
      <w:r w:rsidR="00523EDA" w:rsidRPr="00C60C8E">
        <w:rPr>
          <w:rFonts w:asciiTheme="majorBidi" w:hAnsiTheme="majorBidi" w:cstheme="majorBidi" w:hint="cs"/>
          <w:b/>
          <w:bCs/>
          <w:rtl/>
          <w:lang w:bidi="ar-EG"/>
        </w:rPr>
        <w:t xml:space="preserve">الجهة الإدارية </w:t>
      </w:r>
      <w:r w:rsidR="00E7364D">
        <w:rPr>
          <w:rFonts w:asciiTheme="majorBidi" w:hAnsiTheme="majorBidi" w:cstheme="majorBidi" w:hint="cs"/>
          <w:b/>
          <w:bCs/>
          <w:rtl/>
          <w:lang w:bidi="ar-EG"/>
        </w:rPr>
        <w:t xml:space="preserve"> كما يلتزم باستخراج كافة التصاريح من الجهات المعنية </w:t>
      </w:r>
      <w:r w:rsidR="00523EDA" w:rsidRPr="00C60C8E">
        <w:rPr>
          <w:rFonts w:asciiTheme="majorBidi" w:hAnsiTheme="majorBidi" w:cstheme="majorBidi" w:hint="cs"/>
          <w:b/>
          <w:bCs/>
          <w:sz w:val="28"/>
          <w:szCs w:val="28"/>
          <w:rtl/>
          <w:lang w:bidi="ar-EG"/>
        </w:rPr>
        <w:t>.</w:t>
      </w:r>
    </w:p>
    <w:p w:rsidR="00850A1A" w:rsidRPr="00BC3BB0" w:rsidRDefault="00850A1A" w:rsidP="008728D6">
      <w:pPr>
        <w:pStyle w:val="a3"/>
        <w:numPr>
          <w:ilvl w:val="0"/>
          <w:numId w:val="23"/>
        </w:numPr>
        <w:jc w:val="lowKashida"/>
        <w:rPr>
          <w:lang w:bidi="ar-EG"/>
        </w:rPr>
      </w:pPr>
      <w:r w:rsidRPr="00347D9E">
        <w:rPr>
          <w:rFonts w:hint="cs"/>
          <w:b/>
          <w:bCs/>
          <w:rtl/>
        </w:rPr>
        <w:t xml:space="preserve">يلتزم الراسي عليه المزاد  بتكاليف التجهيز والتشطيب للعين </w:t>
      </w:r>
      <w:r w:rsidR="007B4073">
        <w:rPr>
          <w:rFonts w:hint="cs"/>
          <w:b/>
          <w:bCs/>
          <w:rtl/>
        </w:rPr>
        <w:t>لاستغلاله</w:t>
      </w:r>
      <w:r w:rsidRPr="00347D9E">
        <w:rPr>
          <w:rFonts w:hint="cs"/>
          <w:b/>
          <w:bCs/>
          <w:rtl/>
        </w:rPr>
        <w:t xml:space="preserve"> </w:t>
      </w:r>
      <w:proofErr w:type="spellStart"/>
      <w:r w:rsidR="000B789F">
        <w:rPr>
          <w:rFonts w:hint="cs"/>
          <w:b/>
          <w:bCs/>
          <w:rtl/>
        </w:rPr>
        <w:t>(</w:t>
      </w:r>
      <w:proofErr w:type="spellEnd"/>
      <w:r w:rsidR="000B789F">
        <w:rPr>
          <w:rFonts w:hint="cs"/>
          <w:b/>
          <w:bCs/>
          <w:rtl/>
        </w:rPr>
        <w:t xml:space="preserve"> </w:t>
      </w:r>
      <w:r w:rsidR="000B789F" w:rsidRPr="000B789F">
        <w:rPr>
          <w:rFonts w:hint="cs"/>
          <w:b/>
          <w:bCs/>
          <w:u w:val="single"/>
          <w:rtl/>
        </w:rPr>
        <w:t>ملعب</w:t>
      </w:r>
      <w:proofErr w:type="spellStart"/>
      <w:r w:rsidR="000B789F">
        <w:rPr>
          <w:rFonts w:hint="cs"/>
          <w:b/>
          <w:bCs/>
          <w:rtl/>
        </w:rPr>
        <w:t>)</w:t>
      </w:r>
      <w:proofErr w:type="spellEnd"/>
      <w:r w:rsidRPr="00347D9E">
        <w:rPr>
          <w:rFonts w:hint="cs"/>
          <w:b/>
          <w:bCs/>
          <w:rtl/>
        </w:rPr>
        <w:t xml:space="preserve"> علي نفقته الخاصة بمواد سهلة الفك والتركيب وغير قابلة للاشتعال ذات طابع جمالي وحضاري وذلك بعد موافقة المدينة عليها</w:t>
      </w:r>
      <w:r>
        <w:rPr>
          <w:rFonts w:hint="cs"/>
          <w:b/>
          <w:bCs/>
          <w:sz w:val="26"/>
          <w:szCs w:val="26"/>
          <w:rtl/>
        </w:rPr>
        <w:t xml:space="preserve"> .</w:t>
      </w:r>
    </w:p>
    <w:p w:rsidR="00BC3BB0" w:rsidRPr="00347D9E" w:rsidRDefault="00BC3BB0" w:rsidP="003E7C2A">
      <w:pPr>
        <w:pStyle w:val="a3"/>
        <w:numPr>
          <w:ilvl w:val="0"/>
          <w:numId w:val="23"/>
        </w:numPr>
        <w:jc w:val="lowKashida"/>
        <w:rPr>
          <w:b/>
          <w:bCs/>
        </w:rPr>
      </w:pPr>
      <w:r w:rsidRPr="00347D9E">
        <w:rPr>
          <w:rFonts w:hint="cs"/>
          <w:b/>
          <w:bCs/>
          <w:rtl/>
        </w:rPr>
        <w:t>يلتزم الراسي عليه المزاد بان تكون جميع الأعمال سهلة الفك والتركيب مع عدم إقامة أي منشاءات ثابتة خراساني</w:t>
      </w:r>
      <w:r w:rsidRPr="00347D9E">
        <w:rPr>
          <w:rFonts w:hint="eastAsia"/>
          <w:b/>
          <w:bCs/>
          <w:rtl/>
        </w:rPr>
        <w:t>ة</w:t>
      </w:r>
      <w:r w:rsidRPr="00347D9E">
        <w:rPr>
          <w:rFonts w:hint="cs"/>
          <w:b/>
          <w:bCs/>
          <w:rtl/>
        </w:rPr>
        <w:t xml:space="preserve"> تعوق أعمال التامين والحركة لقوات حرس الحدود طبقا للكروكي المعد لذلك وطبقا لاشتراطات التنسيق الحضاري.</w:t>
      </w:r>
    </w:p>
    <w:p w:rsidR="0030189D" w:rsidRDefault="0030189D" w:rsidP="008728D6">
      <w:pPr>
        <w:pStyle w:val="a3"/>
        <w:numPr>
          <w:ilvl w:val="0"/>
          <w:numId w:val="23"/>
        </w:numPr>
        <w:jc w:val="lowKashida"/>
        <w:rPr>
          <w:b/>
          <w:bCs/>
        </w:rPr>
      </w:pPr>
      <w:r w:rsidRPr="00347D9E">
        <w:rPr>
          <w:b/>
          <w:bCs/>
          <w:rtl/>
        </w:rPr>
        <w:t xml:space="preserve">قطعة الأرض المطروحة أرض فضاء وعلى الراسي عليه المزاد تجهيزها بمعرفته لاستخدامها </w:t>
      </w:r>
      <w:r w:rsidR="00EE090A">
        <w:rPr>
          <w:rFonts w:hint="cs"/>
          <w:b/>
          <w:bCs/>
          <w:rtl/>
        </w:rPr>
        <w:t xml:space="preserve">ملعب </w:t>
      </w:r>
      <w:r w:rsidRPr="00347D9E">
        <w:rPr>
          <w:b/>
          <w:bCs/>
          <w:rtl/>
        </w:rPr>
        <w:t xml:space="preserve">ويجب أن يكون تجهيز </w:t>
      </w:r>
      <w:r w:rsidRPr="00347D9E">
        <w:rPr>
          <w:rFonts w:hint="cs"/>
          <w:b/>
          <w:bCs/>
          <w:rtl/>
        </w:rPr>
        <w:t>الموقع</w:t>
      </w:r>
      <w:r w:rsidRPr="00347D9E">
        <w:rPr>
          <w:b/>
          <w:bCs/>
          <w:rtl/>
        </w:rPr>
        <w:t xml:space="preserve"> للنشاط من مواد  غير قابلة للاشتعال والحريق قابلة للفك والتركيب و أن الراسي عليه المزاد مسئول مسئولية كاملة عن اتخاذ كافة الإجراءات اللازمة لتأمين</w:t>
      </w:r>
      <w:r w:rsidR="00AF482B">
        <w:rPr>
          <w:rFonts w:hint="cs"/>
          <w:b/>
          <w:bCs/>
          <w:rtl/>
        </w:rPr>
        <w:t xml:space="preserve"> </w:t>
      </w:r>
      <w:proofErr w:type="spellStart"/>
      <w:r w:rsidR="00AF482B">
        <w:rPr>
          <w:rFonts w:hint="cs"/>
          <w:b/>
          <w:bCs/>
          <w:rtl/>
        </w:rPr>
        <w:t>(</w:t>
      </w:r>
      <w:proofErr w:type="spellEnd"/>
      <w:r w:rsidRPr="00347D9E">
        <w:rPr>
          <w:b/>
          <w:bCs/>
          <w:rtl/>
        </w:rPr>
        <w:t xml:space="preserve"> </w:t>
      </w:r>
      <w:r w:rsidR="00AF482B" w:rsidRPr="00AF482B">
        <w:rPr>
          <w:rFonts w:hint="cs"/>
          <w:b/>
          <w:bCs/>
          <w:u w:val="single"/>
          <w:rtl/>
        </w:rPr>
        <w:t>الملعب</w:t>
      </w:r>
      <w:r w:rsidRPr="00347D9E">
        <w:rPr>
          <w:b/>
          <w:bCs/>
          <w:rtl/>
        </w:rPr>
        <w:t xml:space="preserve"> </w:t>
      </w:r>
      <w:proofErr w:type="spellStart"/>
      <w:r w:rsidR="00AF482B">
        <w:rPr>
          <w:rFonts w:hint="cs"/>
          <w:b/>
          <w:bCs/>
          <w:rtl/>
        </w:rPr>
        <w:t>)</w:t>
      </w:r>
      <w:proofErr w:type="spellEnd"/>
      <w:r w:rsidR="00AF482B">
        <w:rPr>
          <w:rFonts w:hint="cs"/>
          <w:b/>
          <w:bCs/>
          <w:rtl/>
        </w:rPr>
        <w:t xml:space="preserve"> </w:t>
      </w:r>
      <w:r w:rsidRPr="00347D9E">
        <w:rPr>
          <w:b/>
          <w:bCs/>
          <w:rtl/>
        </w:rPr>
        <w:t>ضد أخطار الحريق وعليه استخراج كافة التراخيص اللازمة من جميع الجهات قبل بدء النشاط مع الالتزام بالشكل الجمالي المناسب</w:t>
      </w:r>
    </w:p>
    <w:p w:rsidR="008902F5" w:rsidRPr="008902F5" w:rsidRDefault="008902F5" w:rsidP="008902F5">
      <w:pPr>
        <w:jc w:val="lowKashida"/>
        <w:rPr>
          <w:b/>
          <w:bCs/>
          <w:rtl/>
        </w:rPr>
      </w:pPr>
    </w:p>
    <w:p w:rsidR="0030189D" w:rsidRDefault="002133A0" w:rsidP="000B789F">
      <w:pPr>
        <w:pStyle w:val="a3"/>
        <w:numPr>
          <w:ilvl w:val="0"/>
          <w:numId w:val="23"/>
        </w:numPr>
        <w:jc w:val="lowKashida"/>
        <w:rPr>
          <w:b/>
          <w:bCs/>
        </w:rPr>
      </w:pPr>
      <w:r w:rsidRPr="00347D9E">
        <w:rPr>
          <w:rFonts w:hint="cs"/>
          <w:b/>
          <w:bCs/>
          <w:rtl/>
        </w:rPr>
        <w:t>يلتزم الراسي عليه المزاد القيام بعزل كافة التوصيلات الكهربائية</w:t>
      </w:r>
      <w:r w:rsidR="000B789F">
        <w:rPr>
          <w:rFonts w:hint="cs"/>
          <w:b/>
          <w:bCs/>
          <w:rtl/>
        </w:rPr>
        <w:t xml:space="preserve"> </w:t>
      </w:r>
      <w:proofErr w:type="spellStart"/>
      <w:r w:rsidR="000B789F">
        <w:rPr>
          <w:rFonts w:hint="cs"/>
          <w:b/>
          <w:bCs/>
          <w:rtl/>
        </w:rPr>
        <w:t>(</w:t>
      </w:r>
      <w:proofErr w:type="spellEnd"/>
      <w:r w:rsidRPr="00347D9E">
        <w:rPr>
          <w:rFonts w:hint="cs"/>
          <w:b/>
          <w:bCs/>
          <w:rtl/>
        </w:rPr>
        <w:t xml:space="preserve"> </w:t>
      </w:r>
      <w:r w:rsidR="000B789F" w:rsidRPr="000B789F">
        <w:rPr>
          <w:rFonts w:hint="cs"/>
          <w:b/>
          <w:bCs/>
          <w:u w:val="single"/>
          <w:rtl/>
        </w:rPr>
        <w:t>بالملعب</w:t>
      </w:r>
      <w:r w:rsidR="000B789F">
        <w:rPr>
          <w:rFonts w:hint="cs"/>
          <w:b/>
          <w:bCs/>
          <w:rtl/>
        </w:rPr>
        <w:t xml:space="preserve"> </w:t>
      </w:r>
      <w:proofErr w:type="spellStart"/>
      <w:r w:rsidR="000B789F">
        <w:rPr>
          <w:rFonts w:hint="cs"/>
          <w:b/>
          <w:bCs/>
          <w:rtl/>
        </w:rPr>
        <w:t>)</w:t>
      </w:r>
      <w:proofErr w:type="spellEnd"/>
      <w:r w:rsidRPr="00347D9E">
        <w:rPr>
          <w:rFonts w:hint="cs"/>
          <w:b/>
          <w:bCs/>
          <w:rtl/>
        </w:rPr>
        <w:t xml:space="preserve"> داخل مواسير بلاستيك. وأن يقوم بتوفير كافة المهمات والإدارات الخاصة بإطفاء الحريق مع تحمله المسئولية كاملة في حالة مخالفة ذلك</w:t>
      </w:r>
      <w:r w:rsidR="0060518F">
        <w:rPr>
          <w:rFonts w:hint="cs"/>
          <w:b/>
          <w:bCs/>
          <w:rtl/>
        </w:rPr>
        <w:t xml:space="preserve"> دون الرجوع علي الجهة الادارية.</w:t>
      </w:r>
    </w:p>
    <w:p w:rsidR="00837DC4" w:rsidRDefault="00837DC4" w:rsidP="003B5C03">
      <w:pPr>
        <w:pStyle w:val="a3"/>
        <w:numPr>
          <w:ilvl w:val="0"/>
          <w:numId w:val="23"/>
        </w:numPr>
        <w:jc w:val="lowKashida"/>
        <w:rPr>
          <w:b/>
          <w:bCs/>
          <w:sz w:val="28"/>
          <w:szCs w:val="28"/>
        </w:rPr>
      </w:pPr>
      <w:r w:rsidRPr="00347D9E">
        <w:rPr>
          <w:rFonts w:hint="cs"/>
          <w:b/>
          <w:bCs/>
          <w:rtl/>
        </w:rPr>
        <w:t xml:space="preserve">يجب أن يتوافر </w:t>
      </w:r>
      <w:r w:rsidR="00CC032F" w:rsidRPr="00347D9E">
        <w:rPr>
          <w:rFonts w:hint="cs"/>
          <w:b/>
          <w:bCs/>
          <w:rtl/>
        </w:rPr>
        <w:t>بالموقع</w:t>
      </w:r>
      <w:r w:rsidRPr="00347D9E">
        <w:rPr>
          <w:rFonts w:hint="cs"/>
          <w:b/>
          <w:bCs/>
          <w:rtl/>
        </w:rPr>
        <w:t xml:space="preserve"> المهمات والأدوات الخاصة بإطفاء الحريق بصورة كافية وتنفيذ تعليمات واشتراطات إدارة الحماية المدنية مع الالتزام بها وتحمله المسئولية الكاملة في حالة مخالفة ذلك</w:t>
      </w:r>
      <w:r w:rsidRPr="00837DC4">
        <w:rPr>
          <w:rFonts w:hint="cs"/>
          <w:b/>
          <w:bCs/>
          <w:sz w:val="28"/>
          <w:szCs w:val="28"/>
          <w:rtl/>
        </w:rPr>
        <w:t>.</w:t>
      </w:r>
    </w:p>
    <w:p w:rsidR="00D158B9" w:rsidRDefault="00D158B9" w:rsidP="00D158B9">
      <w:pPr>
        <w:jc w:val="lowKashida"/>
        <w:rPr>
          <w:b/>
          <w:bCs/>
          <w:sz w:val="28"/>
          <w:szCs w:val="28"/>
          <w:rtl/>
        </w:rPr>
      </w:pPr>
    </w:p>
    <w:p w:rsidR="00EE090A" w:rsidRDefault="00EE090A" w:rsidP="00E7364D">
      <w:pPr>
        <w:pStyle w:val="a3"/>
        <w:numPr>
          <w:ilvl w:val="0"/>
          <w:numId w:val="23"/>
        </w:numPr>
        <w:jc w:val="lowKashida"/>
        <w:rPr>
          <w:b/>
          <w:bCs/>
          <w:sz w:val="28"/>
          <w:szCs w:val="28"/>
        </w:rPr>
      </w:pPr>
      <w:r w:rsidRPr="00253729">
        <w:rPr>
          <w:rFonts w:hint="cs"/>
          <w:b/>
          <w:bCs/>
          <w:rtl/>
        </w:rPr>
        <w:t xml:space="preserve">يلتزم الراسي عليه المزاد بتجهيز الملعب بكل مايلزم لمزاوله </w:t>
      </w:r>
      <w:proofErr w:type="spellStart"/>
      <w:r w:rsidRPr="00253729">
        <w:rPr>
          <w:rFonts w:hint="cs"/>
          <w:b/>
          <w:bCs/>
          <w:rtl/>
        </w:rPr>
        <w:t>نشاطة</w:t>
      </w:r>
      <w:proofErr w:type="spellEnd"/>
      <w:r w:rsidRPr="00253729">
        <w:rPr>
          <w:rFonts w:hint="cs"/>
          <w:b/>
          <w:bCs/>
          <w:rtl/>
        </w:rPr>
        <w:t xml:space="preserve"> </w:t>
      </w:r>
      <w:proofErr w:type="spellStart"/>
      <w:r w:rsidRPr="00253729">
        <w:rPr>
          <w:rFonts w:hint="cs"/>
          <w:b/>
          <w:bCs/>
          <w:rtl/>
        </w:rPr>
        <w:t>وتنجيل</w:t>
      </w:r>
      <w:proofErr w:type="spellEnd"/>
      <w:r w:rsidRPr="00253729">
        <w:rPr>
          <w:rFonts w:hint="cs"/>
          <w:b/>
          <w:bCs/>
          <w:rtl/>
        </w:rPr>
        <w:t xml:space="preserve"> الملعب بالنجيل الصناعي </w:t>
      </w:r>
      <w:r w:rsidR="00E7364D">
        <w:rPr>
          <w:rFonts w:hint="cs"/>
          <w:b/>
          <w:bCs/>
          <w:rtl/>
        </w:rPr>
        <w:t>ماركات</w:t>
      </w:r>
      <w:r w:rsidRPr="00253729">
        <w:rPr>
          <w:rFonts w:hint="cs"/>
          <w:b/>
          <w:bCs/>
          <w:rtl/>
        </w:rPr>
        <w:t xml:space="preserve"> معتمدة طبقا للكود المصري والمواصفات وتحت اشراف فني هندسي وكذا اعمال الانارة والملحقات دون المطالبة بقيمة هذه التجهيزات وله الحق في استرداد التجهيزات المنقولة اما اذا كانت التجهيزات ثابتة غير </w:t>
      </w:r>
      <w:r w:rsidR="00E7364D">
        <w:rPr>
          <w:rFonts w:hint="cs"/>
          <w:b/>
          <w:bCs/>
          <w:rtl/>
        </w:rPr>
        <w:t>قابلة</w:t>
      </w:r>
      <w:r w:rsidRPr="00253729">
        <w:rPr>
          <w:rFonts w:hint="cs"/>
          <w:b/>
          <w:bCs/>
          <w:rtl/>
        </w:rPr>
        <w:t xml:space="preserve"> للنقل او يترتب علي استردادها ضرر بالعين المؤجرة فلا يجوز للراسي عليه المزاد </w:t>
      </w:r>
      <w:proofErr w:type="spellStart"/>
      <w:r w:rsidRPr="00253729">
        <w:rPr>
          <w:rFonts w:hint="cs"/>
          <w:b/>
          <w:bCs/>
          <w:rtl/>
        </w:rPr>
        <w:t>استرادادها</w:t>
      </w:r>
      <w:proofErr w:type="spellEnd"/>
      <w:r w:rsidRPr="00253729">
        <w:rPr>
          <w:rFonts w:hint="cs"/>
          <w:b/>
          <w:bCs/>
          <w:rtl/>
        </w:rPr>
        <w:t xml:space="preserve"> او المطالبة بقيمتها ويتركها بحالة جيدة وصالحة للاستعمال ويعتبر النجيل </w:t>
      </w:r>
      <w:proofErr w:type="spellStart"/>
      <w:r w:rsidRPr="00253729">
        <w:rPr>
          <w:rFonts w:hint="cs"/>
          <w:b/>
          <w:bCs/>
          <w:rtl/>
        </w:rPr>
        <w:t>والارضية</w:t>
      </w:r>
      <w:proofErr w:type="spellEnd"/>
      <w:r w:rsidRPr="00253729">
        <w:rPr>
          <w:rFonts w:hint="cs"/>
          <w:b/>
          <w:bCs/>
          <w:rtl/>
        </w:rPr>
        <w:t xml:space="preserve"> اسفله والكشافات والكابلات والشبك حول الملع</w:t>
      </w:r>
      <w:r w:rsidR="007B5312">
        <w:rPr>
          <w:rFonts w:hint="cs"/>
          <w:b/>
          <w:bCs/>
          <w:rtl/>
        </w:rPr>
        <w:t xml:space="preserve">ب </w:t>
      </w:r>
      <w:proofErr w:type="spellStart"/>
      <w:r w:rsidR="007B5312">
        <w:rPr>
          <w:rFonts w:hint="cs"/>
          <w:b/>
          <w:bCs/>
          <w:rtl/>
        </w:rPr>
        <w:t>والانترلوك</w:t>
      </w:r>
      <w:proofErr w:type="spellEnd"/>
      <w:r w:rsidR="007B5312">
        <w:rPr>
          <w:rFonts w:hint="cs"/>
          <w:b/>
          <w:bCs/>
          <w:rtl/>
        </w:rPr>
        <w:t xml:space="preserve"> </w:t>
      </w:r>
      <w:proofErr w:type="spellStart"/>
      <w:r w:rsidR="007B5312">
        <w:rPr>
          <w:rFonts w:hint="cs"/>
          <w:b/>
          <w:bCs/>
          <w:rtl/>
        </w:rPr>
        <w:t>والبلدورات</w:t>
      </w:r>
      <w:proofErr w:type="spellEnd"/>
      <w:r w:rsidR="007B5312">
        <w:rPr>
          <w:rFonts w:hint="cs"/>
          <w:b/>
          <w:bCs/>
          <w:rtl/>
        </w:rPr>
        <w:t xml:space="preserve"> من التج</w:t>
      </w:r>
      <w:r w:rsidRPr="00253729">
        <w:rPr>
          <w:rFonts w:hint="cs"/>
          <w:b/>
          <w:bCs/>
          <w:rtl/>
        </w:rPr>
        <w:t xml:space="preserve">هيزات الثابتة </w:t>
      </w:r>
      <w:r w:rsidR="008728D6">
        <w:rPr>
          <w:rFonts w:hint="cs"/>
          <w:b/>
          <w:bCs/>
          <w:rtl/>
        </w:rPr>
        <w:t xml:space="preserve"> وكافة الاعمال الثابتة في محضر الاستلام بعد الانتهاء ومن تجهيز الملعب</w:t>
      </w:r>
      <w:r w:rsidRPr="00253729">
        <w:rPr>
          <w:rFonts w:hint="cs"/>
          <w:b/>
          <w:bCs/>
          <w:sz w:val="28"/>
          <w:szCs w:val="28"/>
          <w:rtl/>
        </w:rPr>
        <w:t>.</w:t>
      </w:r>
    </w:p>
    <w:p w:rsidR="002404E8" w:rsidRDefault="002404E8" w:rsidP="007B5312">
      <w:pPr>
        <w:pStyle w:val="a3"/>
        <w:numPr>
          <w:ilvl w:val="0"/>
          <w:numId w:val="23"/>
        </w:numPr>
        <w:jc w:val="lowKashida"/>
        <w:rPr>
          <w:b/>
          <w:bCs/>
          <w:sz w:val="28"/>
          <w:szCs w:val="28"/>
        </w:rPr>
      </w:pPr>
      <w:r>
        <w:rPr>
          <w:rFonts w:hint="cs"/>
          <w:b/>
          <w:bCs/>
          <w:rtl/>
        </w:rPr>
        <w:t>يلتزم</w:t>
      </w:r>
      <w:r w:rsidR="00DF3531">
        <w:rPr>
          <w:rFonts w:hint="cs"/>
          <w:b/>
          <w:bCs/>
          <w:rtl/>
        </w:rPr>
        <w:t xml:space="preserve"> </w:t>
      </w:r>
      <w:r>
        <w:rPr>
          <w:rFonts w:hint="cs"/>
          <w:b/>
          <w:bCs/>
          <w:rtl/>
        </w:rPr>
        <w:t xml:space="preserve">من يرسو عليه المزاد استغلال الملعب في الغرض المخصصة من اجله وبما </w:t>
      </w:r>
      <w:proofErr w:type="spellStart"/>
      <w:r>
        <w:rPr>
          <w:rFonts w:hint="cs"/>
          <w:b/>
          <w:bCs/>
          <w:rtl/>
        </w:rPr>
        <w:t>لايتنافي</w:t>
      </w:r>
      <w:proofErr w:type="spellEnd"/>
      <w:r>
        <w:rPr>
          <w:rFonts w:hint="cs"/>
          <w:b/>
          <w:bCs/>
          <w:rtl/>
        </w:rPr>
        <w:t xml:space="preserve"> مع القانون </w:t>
      </w:r>
      <w:proofErr w:type="spellStart"/>
      <w:r>
        <w:rPr>
          <w:rFonts w:hint="cs"/>
          <w:b/>
          <w:bCs/>
          <w:rtl/>
        </w:rPr>
        <w:t>والاداب</w:t>
      </w:r>
      <w:proofErr w:type="spellEnd"/>
      <w:r>
        <w:rPr>
          <w:rFonts w:hint="cs"/>
          <w:b/>
          <w:bCs/>
          <w:rtl/>
        </w:rPr>
        <w:t xml:space="preserve"> كما لا يحق له استغلال الملعب في عقد اجتماعات او ندوات </w:t>
      </w:r>
      <w:r w:rsidR="007B5312">
        <w:rPr>
          <w:rFonts w:hint="cs"/>
          <w:b/>
          <w:bCs/>
          <w:rtl/>
        </w:rPr>
        <w:t xml:space="preserve"> او افراح </w:t>
      </w:r>
      <w:r>
        <w:rPr>
          <w:rFonts w:hint="cs"/>
          <w:b/>
          <w:bCs/>
          <w:rtl/>
        </w:rPr>
        <w:t xml:space="preserve">او أي نشاط ذات طابع ديني او سياسي او ان يقوم </w:t>
      </w:r>
      <w:proofErr w:type="spellStart"/>
      <w:r>
        <w:rPr>
          <w:rFonts w:hint="cs"/>
          <w:b/>
          <w:bCs/>
          <w:rtl/>
        </w:rPr>
        <w:t>بانشاء</w:t>
      </w:r>
      <w:proofErr w:type="spellEnd"/>
      <w:r>
        <w:rPr>
          <w:rFonts w:hint="cs"/>
          <w:b/>
          <w:bCs/>
          <w:rtl/>
        </w:rPr>
        <w:t xml:space="preserve"> مدارس </w:t>
      </w:r>
      <w:proofErr w:type="spellStart"/>
      <w:r>
        <w:rPr>
          <w:rFonts w:hint="cs"/>
          <w:b/>
          <w:bCs/>
          <w:rtl/>
        </w:rPr>
        <w:t>للالعاب</w:t>
      </w:r>
      <w:proofErr w:type="spellEnd"/>
      <w:r>
        <w:rPr>
          <w:rFonts w:hint="cs"/>
          <w:b/>
          <w:bCs/>
          <w:rtl/>
        </w:rPr>
        <w:t xml:space="preserve"> المختلفة الا بعد الحصول علي الترخيص اللازم من وزارة الشباب والرياضة وموافقة </w:t>
      </w:r>
      <w:r w:rsidR="00882708">
        <w:rPr>
          <w:rFonts w:hint="cs"/>
          <w:b/>
          <w:bCs/>
          <w:rtl/>
        </w:rPr>
        <w:t>الجهة الادارية .</w:t>
      </w:r>
      <w:r>
        <w:rPr>
          <w:rFonts w:hint="cs"/>
          <w:b/>
          <w:bCs/>
          <w:rtl/>
        </w:rPr>
        <w:t xml:space="preserve"> </w:t>
      </w:r>
    </w:p>
    <w:p w:rsidR="002404E8" w:rsidRDefault="002404E8" w:rsidP="002404E8">
      <w:pPr>
        <w:jc w:val="lowKashida"/>
        <w:rPr>
          <w:b/>
          <w:bCs/>
          <w:sz w:val="28"/>
          <w:szCs w:val="28"/>
          <w:rtl/>
          <w:lang w:bidi="ar-EG"/>
        </w:rPr>
      </w:pPr>
    </w:p>
    <w:p w:rsidR="002404E8" w:rsidRPr="002404E8" w:rsidRDefault="000B579A" w:rsidP="003E7C2A">
      <w:pPr>
        <w:pStyle w:val="a3"/>
        <w:numPr>
          <w:ilvl w:val="0"/>
          <w:numId w:val="23"/>
        </w:numPr>
        <w:jc w:val="lowKashida"/>
        <w:rPr>
          <w:lang w:bidi="ar-EG"/>
        </w:rPr>
      </w:pPr>
      <w:r w:rsidRPr="00347D9E">
        <w:rPr>
          <w:rFonts w:hint="cs"/>
          <w:b/>
          <w:bCs/>
          <w:rtl/>
        </w:rPr>
        <w:t xml:space="preserve">لا يجوز لمن يرسو علية المزاد أن يتنازل عن العين المؤجرة للغير وان يحافظ علي العين بمنع </w:t>
      </w:r>
      <w:r w:rsidR="004C5FFB" w:rsidRPr="00347D9E">
        <w:rPr>
          <w:rFonts w:hint="cs"/>
          <w:b/>
          <w:bCs/>
          <w:rtl/>
        </w:rPr>
        <w:t>أي تعدي عليها من الغير وعلية أن يتولى مسئولية شئون حراسة المكان ومشتملا ت</w:t>
      </w:r>
      <w:r w:rsidR="004C5FFB" w:rsidRPr="00347D9E">
        <w:rPr>
          <w:rFonts w:hint="eastAsia"/>
          <w:b/>
          <w:bCs/>
          <w:rtl/>
        </w:rPr>
        <w:t>ه</w:t>
      </w:r>
      <w:r w:rsidR="004C5FFB" w:rsidRPr="00347D9E">
        <w:rPr>
          <w:rFonts w:hint="cs"/>
          <w:b/>
          <w:bCs/>
          <w:rtl/>
        </w:rPr>
        <w:t xml:space="preserve"> والتامين علية ضد السرقة والحريق ومدينة المصيف ليست مسئولة عما يلحق به من إضرار</w:t>
      </w:r>
      <w:r w:rsidR="00215B32" w:rsidRPr="00347D9E">
        <w:rPr>
          <w:rFonts w:hint="cs"/>
          <w:b/>
          <w:bCs/>
          <w:rtl/>
        </w:rPr>
        <w:t xml:space="preserve"> ومحظور عليه </w:t>
      </w:r>
      <w:r w:rsidR="003B3DAD" w:rsidRPr="00347D9E">
        <w:rPr>
          <w:rFonts w:hint="cs"/>
          <w:b/>
          <w:bCs/>
          <w:rtl/>
        </w:rPr>
        <w:t>أن</w:t>
      </w:r>
      <w:r w:rsidR="00215B32" w:rsidRPr="00347D9E">
        <w:rPr>
          <w:rFonts w:hint="cs"/>
          <w:b/>
          <w:bCs/>
          <w:rtl/>
        </w:rPr>
        <w:t xml:space="preserve"> يضم </w:t>
      </w:r>
      <w:r w:rsidR="003B3DAD" w:rsidRPr="00347D9E">
        <w:rPr>
          <w:rFonts w:hint="cs"/>
          <w:b/>
          <w:bCs/>
          <w:rtl/>
        </w:rPr>
        <w:t>أي</w:t>
      </w:r>
      <w:r w:rsidR="00215B32" w:rsidRPr="00347D9E">
        <w:rPr>
          <w:rFonts w:hint="cs"/>
          <w:b/>
          <w:bCs/>
          <w:rtl/>
        </w:rPr>
        <w:t xml:space="preserve"> </w:t>
      </w:r>
      <w:r w:rsidR="003B3DAD" w:rsidRPr="00347D9E">
        <w:rPr>
          <w:rFonts w:hint="cs"/>
          <w:b/>
          <w:bCs/>
          <w:rtl/>
        </w:rPr>
        <w:t>إنشاءات</w:t>
      </w:r>
      <w:r w:rsidR="00215B32" w:rsidRPr="00347D9E">
        <w:rPr>
          <w:rFonts w:hint="cs"/>
          <w:b/>
          <w:bCs/>
          <w:rtl/>
        </w:rPr>
        <w:t xml:space="preserve">  </w:t>
      </w:r>
      <w:r w:rsidR="00976284" w:rsidRPr="00347D9E">
        <w:rPr>
          <w:rFonts w:hint="cs"/>
          <w:b/>
          <w:bCs/>
          <w:rtl/>
        </w:rPr>
        <w:t>أو</w:t>
      </w:r>
      <w:r w:rsidR="00215B32" w:rsidRPr="00347D9E">
        <w:rPr>
          <w:rFonts w:hint="cs"/>
          <w:b/>
          <w:bCs/>
          <w:rtl/>
        </w:rPr>
        <w:t xml:space="preserve"> تعديل هندسي </w:t>
      </w:r>
      <w:r w:rsidR="003B3DAD" w:rsidRPr="00347D9E">
        <w:rPr>
          <w:rFonts w:hint="cs"/>
          <w:b/>
          <w:bCs/>
          <w:rtl/>
        </w:rPr>
        <w:t>أو</w:t>
      </w:r>
      <w:r w:rsidR="00215B32" w:rsidRPr="00347D9E">
        <w:rPr>
          <w:rFonts w:hint="cs"/>
          <w:b/>
          <w:bCs/>
          <w:rtl/>
        </w:rPr>
        <w:t xml:space="preserve"> </w:t>
      </w:r>
      <w:r w:rsidR="00DD55D4" w:rsidRPr="00347D9E">
        <w:rPr>
          <w:rFonts w:hint="cs"/>
          <w:b/>
          <w:bCs/>
          <w:rtl/>
        </w:rPr>
        <w:t>إشغالات أ</w:t>
      </w:r>
      <w:r w:rsidR="00DD55D4" w:rsidRPr="00347D9E">
        <w:rPr>
          <w:rFonts w:hint="eastAsia"/>
          <w:b/>
          <w:bCs/>
          <w:rtl/>
        </w:rPr>
        <w:t>و</w:t>
      </w:r>
      <w:r w:rsidR="00215B32" w:rsidRPr="00347D9E">
        <w:rPr>
          <w:rFonts w:hint="cs"/>
          <w:b/>
          <w:bCs/>
          <w:rtl/>
        </w:rPr>
        <w:t xml:space="preserve"> تغير الطلاء والرجوع للوحدة عند عمل تجهيزات </w:t>
      </w:r>
      <w:r w:rsidR="003B3DAD" w:rsidRPr="00347D9E">
        <w:rPr>
          <w:rFonts w:hint="cs"/>
          <w:b/>
          <w:bCs/>
          <w:rtl/>
        </w:rPr>
        <w:t>أو</w:t>
      </w:r>
      <w:r w:rsidR="00215B32" w:rsidRPr="00347D9E">
        <w:rPr>
          <w:rFonts w:hint="cs"/>
          <w:b/>
          <w:bCs/>
          <w:rtl/>
        </w:rPr>
        <w:t xml:space="preserve"> ديكورات </w:t>
      </w:r>
      <w:r w:rsidR="003B3DAD" w:rsidRPr="00347D9E">
        <w:rPr>
          <w:rFonts w:hint="cs"/>
          <w:b/>
          <w:bCs/>
          <w:rtl/>
        </w:rPr>
        <w:t>أو</w:t>
      </w:r>
      <w:r w:rsidR="00215B32" w:rsidRPr="00347D9E">
        <w:rPr>
          <w:rFonts w:hint="cs"/>
          <w:b/>
          <w:bCs/>
          <w:rtl/>
        </w:rPr>
        <w:t xml:space="preserve"> أي </w:t>
      </w:r>
      <w:r w:rsidR="003B3DAD" w:rsidRPr="00347D9E">
        <w:rPr>
          <w:rFonts w:hint="cs"/>
          <w:b/>
          <w:bCs/>
          <w:rtl/>
        </w:rPr>
        <w:t>أعمال</w:t>
      </w:r>
      <w:r w:rsidR="00215B32" w:rsidRPr="00347D9E">
        <w:rPr>
          <w:rFonts w:hint="cs"/>
          <w:b/>
          <w:bCs/>
          <w:rtl/>
        </w:rPr>
        <w:t xml:space="preserve"> </w:t>
      </w:r>
      <w:r w:rsidR="003B3DAD" w:rsidRPr="00347D9E">
        <w:rPr>
          <w:rFonts w:hint="cs"/>
          <w:b/>
          <w:bCs/>
          <w:rtl/>
        </w:rPr>
        <w:t>أخري</w:t>
      </w:r>
      <w:r w:rsidR="00215B32" w:rsidRPr="00837DC4">
        <w:rPr>
          <w:rFonts w:hint="cs"/>
          <w:b/>
          <w:bCs/>
          <w:sz w:val="26"/>
          <w:szCs w:val="26"/>
          <w:rtl/>
        </w:rPr>
        <w:t xml:space="preserve"> .</w:t>
      </w:r>
      <w:r w:rsidR="004C5FFB" w:rsidRPr="00837DC4">
        <w:rPr>
          <w:rFonts w:cs="Khalid Art bold" w:hint="cs"/>
          <w:i/>
          <w:iCs/>
          <w:sz w:val="26"/>
          <w:szCs w:val="26"/>
          <w:rtl/>
        </w:rPr>
        <w:t xml:space="preserve"> </w:t>
      </w:r>
    </w:p>
    <w:p w:rsidR="002404E8" w:rsidRPr="002404E8" w:rsidRDefault="002404E8" w:rsidP="002404E8">
      <w:pPr>
        <w:pStyle w:val="a3"/>
        <w:rPr>
          <w:rFonts w:cs="Khalid Art bold"/>
          <w:i/>
          <w:iCs/>
          <w:sz w:val="26"/>
          <w:szCs w:val="26"/>
          <w:rtl/>
        </w:rPr>
      </w:pPr>
    </w:p>
    <w:p w:rsidR="00B5261D" w:rsidRDefault="00063CC9" w:rsidP="00031894">
      <w:pPr>
        <w:jc w:val="lowKashida"/>
        <w:rPr>
          <w:b/>
          <w:bCs/>
          <w:rtl/>
        </w:rPr>
      </w:pPr>
      <w:proofErr w:type="spellStart"/>
      <w:r>
        <w:rPr>
          <w:rFonts w:hint="cs"/>
          <w:b/>
          <w:bCs/>
          <w:sz w:val="26"/>
          <w:szCs w:val="26"/>
          <w:rtl/>
        </w:rPr>
        <w:t>20</w:t>
      </w:r>
      <w:r w:rsidR="00856290">
        <w:rPr>
          <w:rFonts w:hint="cs"/>
          <w:b/>
          <w:bCs/>
          <w:sz w:val="26"/>
          <w:szCs w:val="26"/>
          <w:rtl/>
        </w:rPr>
        <w:t>-</w:t>
      </w:r>
      <w:proofErr w:type="spellEnd"/>
      <w:r w:rsidR="00856290" w:rsidRPr="00856290">
        <w:rPr>
          <w:rFonts w:hint="cs"/>
          <w:b/>
          <w:bCs/>
          <w:sz w:val="26"/>
          <w:szCs w:val="26"/>
          <w:rtl/>
        </w:rPr>
        <w:t xml:space="preserve"> </w:t>
      </w:r>
      <w:r w:rsidR="00856290" w:rsidRPr="00347D9E">
        <w:rPr>
          <w:rFonts w:hint="cs"/>
          <w:b/>
          <w:bCs/>
          <w:rtl/>
        </w:rPr>
        <w:t>لا يجوز للراسي علية المزاد القيام بأجراء تعديلات أ</w:t>
      </w:r>
      <w:r w:rsidR="00856290" w:rsidRPr="00347D9E">
        <w:rPr>
          <w:rFonts w:hint="eastAsia"/>
          <w:b/>
          <w:bCs/>
          <w:rtl/>
        </w:rPr>
        <w:t>و</w:t>
      </w:r>
      <w:r w:rsidR="00856290" w:rsidRPr="00347D9E">
        <w:rPr>
          <w:rFonts w:hint="cs"/>
          <w:b/>
          <w:bCs/>
          <w:rtl/>
        </w:rPr>
        <w:t xml:space="preserve"> عمل فتحات داخلية </w:t>
      </w:r>
      <w:r w:rsidR="00882494" w:rsidRPr="00347D9E">
        <w:rPr>
          <w:rFonts w:hint="cs"/>
          <w:b/>
          <w:bCs/>
          <w:rtl/>
        </w:rPr>
        <w:t xml:space="preserve"> </w:t>
      </w:r>
      <w:r w:rsidR="00856290" w:rsidRPr="00347D9E">
        <w:rPr>
          <w:rFonts w:hint="cs"/>
          <w:b/>
          <w:bCs/>
          <w:rtl/>
        </w:rPr>
        <w:t xml:space="preserve">أو خارجية  أو وضع لافتات مضيئة </w:t>
      </w:r>
      <w:r w:rsidR="00666A4D">
        <w:rPr>
          <w:rFonts w:hint="cs"/>
          <w:b/>
          <w:bCs/>
          <w:rtl/>
        </w:rPr>
        <w:t xml:space="preserve">              </w:t>
      </w:r>
      <w:r w:rsidR="00856290" w:rsidRPr="00347D9E">
        <w:rPr>
          <w:rFonts w:hint="cs"/>
          <w:b/>
          <w:bCs/>
          <w:rtl/>
        </w:rPr>
        <w:t>إلا بموافقة كتابية من المدينة كما انه  لا يجوز له عمل أي تطوير إلا بعد الرجوع للمدينة والحصول علي موافقة كتابية ويكون ذلك تحت إشرافها علي أن تؤول ملكية جميع هذه الأعمال للمدينة بعد نهاية المدة الايجارية</w:t>
      </w:r>
      <w:r w:rsidR="00856290" w:rsidRPr="00CA28A9">
        <w:rPr>
          <w:rFonts w:cs="Khalid Art bold" w:hint="cs"/>
          <w:i/>
          <w:iCs/>
          <w:sz w:val="36"/>
          <w:szCs w:val="30"/>
          <w:rtl/>
        </w:rPr>
        <w:t xml:space="preserve"> </w:t>
      </w:r>
      <w:r w:rsidR="00D9763A" w:rsidRPr="00D9763A">
        <w:rPr>
          <w:rFonts w:hint="cs"/>
          <w:b/>
          <w:bCs/>
          <w:rtl/>
        </w:rPr>
        <w:t>طبقا لمحضر الاستلام المحرر بين الجهة الإدارية والراسي عليه المزاد بعد الانتهاء من تجهيز العين</w:t>
      </w:r>
      <w:r w:rsidR="00856290" w:rsidRPr="00D9763A">
        <w:rPr>
          <w:rFonts w:hint="cs"/>
          <w:b/>
          <w:bCs/>
          <w:rtl/>
        </w:rPr>
        <w:t>.</w:t>
      </w:r>
    </w:p>
    <w:p w:rsidR="004A69E3" w:rsidRPr="003B5C03" w:rsidRDefault="0024200C" w:rsidP="008728D6">
      <w:pPr>
        <w:pStyle w:val="a3"/>
        <w:numPr>
          <w:ilvl w:val="0"/>
          <w:numId w:val="27"/>
        </w:numPr>
        <w:jc w:val="lowKashida"/>
        <w:rPr>
          <w:b/>
          <w:bCs/>
          <w:sz w:val="26"/>
          <w:szCs w:val="26"/>
        </w:rPr>
      </w:pPr>
      <w:r w:rsidRPr="0024200C">
        <w:rPr>
          <w:noProof/>
        </w:rPr>
        <w:pict>
          <v:oval id="_x0000_s1075" style="position:absolute;left:0;text-align:left;margin-left:-26.55pt;margin-top:50.95pt;width:32.95pt;height:20.8pt;z-index:251693056">
            <v:textbox>
              <w:txbxContent>
                <w:p w:rsidR="0075306D" w:rsidRDefault="0075306D" w:rsidP="0075306D">
                  <w:pPr>
                    <w:rPr>
                      <w:lang w:bidi="ar-EG"/>
                    </w:rPr>
                  </w:pPr>
                  <w:r>
                    <w:rPr>
                      <w:rFonts w:hint="cs"/>
                      <w:rtl/>
                      <w:lang w:bidi="ar-EG"/>
                    </w:rPr>
                    <w:t>5</w:t>
                  </w:r>
                </w:p>
              </w:txbxContent>
            </v:textbox>
          </v:oval>
        </w:pict>
      </w:r>
      <w:r w:rsidR="004A69E3" w:rsidRPr="003B5C03">
        <w:rPr>
          <w:rFonts w:hint="cs"/>
          <w:b/>
          <w:bCs/>
          <w:rtl/>
        </w:rPr>
        <w:t xml:space="preserve">العين المؤجرة </w:t>
      </w:r>
      <w:r w:rsidR="00072057" w:rsidRPr="003B5C03">
        <w:rPr>
          <w:rFonts w:hint="cs"/>
          <w:b/>
          <w:bCs/>
          <w:rtl/>
        </w:rPr>
        <w:t>يتم استخدامها</w:t>
      </w:r>
      <w:r w:rsidR="004A69E3" w:rsidRPr="003B5C03">
        <w:rPr>
          <w:rFonts w:hint="cs"/>
          <w:b/>
          <w:bCs/>
          <w:rtl/>
        </w:rPr>
        <w:t xml:space="preserve"> </w:t>
      </w:r>
      <w:r w:rsidR="00072057" w:rsidRPr="003B5C03">
        <w:rPr>
          <w:rFonts w:hint="cs"/>
          <w:b/>
          <w:bCs/>
          <w:rtl/>
        </w:rPr>
        <w:t xml:space="preserve"> </w:t>
      </w:r>
      <w:proofErr w:type="spellStart"/>
      <w:r w:rsidR="00880B56" w:rsidRPr="003B5C03">
        <w:rPr>
          <w:rFonts w:hint="cs"/>
          <w:b/>
          <w:bCs/>
          <w:rtl/>
        </w:rPr>
        <w:t>لانشاء</w:t>
      </w:r>
      <w:proofErr w:type="spellEnd"/>
      <w:r w:rsidR="00072057" w:rsidRPr="003B5C03">
        <w:rPr>
          <w:rFonts w:hint="cs"/>
          <w:b/>
          <w:bCs/>
          <w:rtl/>
        </w:rPr>
        <w:t xml:space="preserve"> </w:t>
      </w:r>
      <w:proofErr w:type="spellStart"/>
      <w:r w:rsidR="00880B56" w:rsidRPr="003B5C03">
        <w:rPr>
          <w:rFonts w:hint="cs"/>
          <w:b/>
          <w:bCs/>
          <w:rtl/>
        </w:rPr>
        <w:t>(</w:t>
      </w:r>
      <w:proofErr w:type="spellEnd"/>
      <w:r w:rsidR="00880B56" w:rsidRPr="003B5C03">
        <w:rPr>
          <w:rFonts w:hint="cs"/>
          <w:b/>
          <w:bCs/>
          <w:rtl/>
        </w:rPr>
        <w:t xml:space="preserve"> </w:t>
      </w:r>
      <w:r w:rsidR="00880B56" w:rsidRPr="003B5C03">
        <w:rPr>
          <w:rFonts w:hint="cs"/>
          <w:b/>
          <w:bCs/>
          <w:u w:val="single"/>
          <w:rtl/>
        </w:rPr>
        <w:t>ملعب</w:t>
      </w:r>
      <w:proofErr w:type="spellStart"/>
      <w:r w:rsidR="00880B56" w:rsidRPr="003B5C03">
        <w:rPr>
          <w:rFonts w:hint="cs"/>
          <w:b/>
          <w:bCs/>
          <w:rtl/>
        </w:rPr>
        <w:t>)</w:t>
      </w:r>
      <w:proofErr w:type="spellEnd"/>
      <w:r w:rsidR="00880B56" w:rsidRPr="003B5C03">
        <w:rPr>
          <w:rFonts w:hint="cs"/>
          <w:b/>
          <w:bCs/>
          <w:rtl/>
        </w:rPr>
        <w:t xml:space="preserve"> </w:t>
      </w:r>
      <w:r w:rsidR="004A69E3" w:rsidRPr="003B5C03">
        <w:rPr>
          <w:rFonts w:hint="cs"/>
          <w:b/>
          <w:bCs/>
          <w:rtl/>
        </w:rPr>
        <w:t xml:space="preserve"> </w:t>
      </w:r>
      <w:r w:rsidR="00072057" w:rsidRPr="003B5C03">
        <w:rPr>
          <w:rFonts w:hint="cs"/>
          <w:b/>
          <w:bCs/>
          <w:rtl/>
        </w:rPr>
        <w:t xml:space="preserve">بمواد سهلة الفك والتركيب وغير قابلة للاشتعال </w:t>
      </w:r>
      <w:r w:rsidR="004A69E3" w:rsidRPr="003B5C03">
        <w:rPr>
          <w:rFonts w:hint="cs"/>
          <w:b/>
          <w:bCs/>
          <w:rtl/>
        </w:rPr>
        <w:t xml:space="preserve">ولا يجوز استغلالها في غير الغرض المخصص من أجله أو استغلالها بكيفية تراها مدينة المصيف ماسة بالأخلاق والآداب العامة والأمن العام </w:t>
      </w:r>
      <w:r w:rsidR="00CF5637" w:rsidRPr="003B5C03">
        <w:rPr>
          <w:rFonts w:hint="cs"/>
          <w:b/>
          <w:bCs/>
          <w:rtl/>
        </w:rPr>
        <w:t>أو ما</w:t>
      </w:r>
      <w:r w:rsidR="000A5C3D" w:rsidRPr="003B5C03">
        <w:rPr>
          <w:rFonts w:hint="cs"/>
          <w:b/>
          <w:bCs/>
          <w:rtl/>
        </w:rPr>
        <w:t xml:space="preserve"> </w:t>
      </w:r>
      <w:r w:rsidR="00CF5637" w:rsidRPr="003B5C03">
        <w:rPr>
          <w:rFonts w:hint="cs"/>
          <w:b/>
          <w:bCs/>
          <w:rtl/>
        </w:rPr>
        <w:t>شابه ذلك</w:t>
      </w:r>
      <w:r w:rsidR="002404E8" w:rsidRPr="003B5C03">
        <w:rPr>
          <w:rFonts w:hint="cs"/>
          <w:b/>
          <w:bCs/>
          <w:rtl/>
        </w:rPr>
        <w:t xml:space="preserve"> </w:t>
      </w:r>
      <w:r w:rsidR="00CF5637" w:rsidRPr="003B5C03">
        <w:rPr>
          <w:rFonts w:hint="cs"/>
          <w:b/>
          <w:bCs/>
          <w:rtl/>
        </w:rPr>
        <w:t xml:space="preserve"> </w:t>
      </w:r>
      <w:r w:rsidR="004A69E3" w:rsidRPr="003B5C03">
        <w:rPr>
          <w:rFonts w:hint="cs"/>
          <w:b/>
          <w:bCs/>
          <w:rtl/>
        </w:rPr>
        <w:t>وفي حالة مخالفة ذلك يجوز لجهة الإدارة فسخ التعاقد بين المدينة والراسي عليه المزاد  دون تنبيه أو إنذار  أو اللجوء للقضاء</w:t>
      </w:r>
      <w:r w:rsidR="00E7364D">
        <w:rPr>
          <w:rFonts w:hint="cs"/>
          <w:b/>
          <w:bCs/>
          <w:sz w:val="26"/>
          <w:szCs w:val="26"/>
          <w:rtl/>
        </w:rPr>
        <w:t xml:space="preserve"> وان يتم البدء في الانشاء بعد رسو المزاد</w:t>
      </w:r>
    </w:p>
    <w:p w:rsidR="008D701A" w:rsidRDefault="008D701A" w:rsidP="008D701A">
      <w:pPr>
        <w:jc w:val="lowKashida"/>
        <w:rPr>
          <w:b/>
          <w:bCs/>
          <w:sz w:val="26"/>
          <w:szCs w:val="26"/>
          <w:rtl/>
          <w:lang w:bidi="ar-EG"/>
        </w:rPr>
      </w:pPr>
    </w:p>
    <w:p w:rsidR="008D701A" w:rsidRDefault="008D701A" w:rsidP="008D701A">
      <w:pPr>
        <w:jc w:val="lowKashida"/>
        <w:rPr>
          <w:b/>
          <w:bCs/>
          <w:sz w:val="26"/>
          <w:szCs w:val="26"/>
          <w:rtl/>
          <w:lang w:bidi="ar-EG"/>
        </w:rPr>
      </w:pPr>
    </w:p>
    <w:p w:rsidR="008D701A" w:rsidRPr="00500F1A" w:rsidRDefault="008D701A" w:rsidP="008D701A">
      <w:pPr>
        <w:jc w:val="center"/>
        <w:rPr>
          <w:rFonts w:cs="Khalid Art bold"/>
          <w:b/>
          <w:bCs/>
          <w:i/>
          <w:iCs/>
          <w:szCs w:val="26"/>
          <w:rtl/>
          <w:lang w:bidi="ar-EG"/>
        </w:rPr>
      </w:pPr>
      <w:r>
        <w:rPr>
          <w:rFonts w:cs="PT Bold Heading" w:hint="cs"/>
          <w:i/>
          <w:iCs/>
          <w:rtl/>
        </w:rPr>
        <w:lastRenderedPageBreak/>
        <w:t xml:space="preserve">تابع </w:t>
      </w:r>
      <w:r w:rsidRPr="00500F1A">
        <w:rPr>
          <w:rFonts w:cs="PT Bold Heading" w:hint="cs"/>
          <w:i/>
          <w:iCs/>
          <w:rtl/>
        </w:rPr>
        <w:t>الشروط العامة والخاصة</w:t>
      </w:r>
    </w:p>
    <w:p w:rsidR="008D701A" w:rsidRDefault="008D701A" w:rsidP="006E6775">
      <w:pPr>
        <w:jc w:val="center"/>
        <w:rPr>
          <w:rFonts w:cs="PT Bold Heading"/>
          <w:b/>
          <w:bCs/>
          <w:sz w:val="20"/>
          <w:szCs w:val="20"/>
          <w:u w:val="single"/>
          <w:rtl/>
        </w:rPr>
      </w:pPr>
      <w:r w:rsidRPr="00530D31">
        <w:rPr>
          <w:rFonts w:cs="PT Bold Heading" w:hint="cs"/>
          <w:b/>
          <w:bCs/>
          <w:sz w:val="20"/>
          <w:szCs w:val="20"/>
          <w:u w:val="single"/>
          <w:rtl/>
        </w:rPr>
        <w:t>حق</w:t>
      </w:r>
      <w:r w:rsidRPr="00E265CA">
        <w:rPr>
          <w:rFonts w:cs="PT Bold Heading" w:hint="cs"/>
          <w:b/>
          <w:bCs/>
          <w:sz w:val="20"/>
          <w:szCs w:val="20"/>
          <w:u w:val="single"/>
          <w:rtl/>
        </w:rPr>
        <w:t xml:space="preserve"> الانتفاع </w:t>
      </w:r>
      <w:r w:rsidR="00C23682">
        <w:rPr>
          <w:rFonts w:cs="PT Bold Heading" w:hint="cs"/>
          <w:b/>
          <w:bCs/>
          <w:sz w:val="20"/>
          <w:szCs w:val="20"/>
          <w:u w:val="single"/>
          <w:rtl/>
        </w:rPr>
        <w:t>ل</w:t>
      </w:r>
      <w:r w:rsidRPr="00530D31">
        <w:rPr>
          <w:rFonts w:cs="PT Bold Heading" w:hint="cs"/>
          <w:b/>
          <w:bCs/>
          <w:sz w:val="20"/>
          <w:szCs w:val="20"/>
          <w:u w:val="single"/>
          <w:rtl/>
        </w:rPr>
        <w:t>قطعة ارض فضاء بمساحة (</w:t>
      </w:r>
      <w:r w:rsidRPr="006D41E8">
        <w:rPr>
          <w:rFonts w:hint="cs"/>
          <w:b/>
          <w:bCs/>
          <w:u w:val="single"/>
          <w:rtl/>
        </w:rPr>
        <w:t>20×40</w:t>
      </w:r>
      <w:r w:rsidRPr="00530D31">
        <w:rPr>
          <w:rFonts w:cs="PT Bold Heading" w:hint="cs"/>
          <w:b/>
          <w:bCs/>
          <w:sz w:val="20"/>
          <w:szCs w:val="20"/>
          <w:u w:val="single"/>
          <w:rtl/>
        </w:rPr>
        <w:t xml:space="preserve">  </w:t>
      </w:r>
      <w:proofErr w:type="spellStart"/>
      <w:r w:rsidRPr="00530D31">
        <w:rPr>
          <w:rFonts w:cs="PT Bold Heading" w:hint="cs"/>
          <w:b/>
          <w:bCs/>
          <w:sz w:val="20"/>
          <w:szCs w:val="20"/>
          <w:u w:val="single"/>
          <w:rtl/>
        </w:rPr>
        <w:t>)</w:t>
      </w:r>
      <w:proofErr w:type="spellEnd"/>
      <w:r w:rsidR="007C3BD7" w:rsidRPr="007C3BD7">
        <w:rPr>
          <w:rFonts w:cs="PT Bold Heading" w:hint="cs"/>
          <w:b/>
          <w:bCs/>
          <w:sz w:val="18"/>
          <w:szCs w:val="18"/>
          <w:u w:val="single"/>
          <w:rtl/>
        </w:rPr>
        <w:t xml:space="preserve"> </w:t>
      </w:r>
      <w:r w:rsidR="007C3BD7">
        <w:rPr>
          <w:rFonts w:cs="PT Bold Heading" w:hint="cs"/>
          <w:b/>
          <w:bCs/>
          <w:sz w:val="18"/>
          <w:szCs w:val="18"/>
          <w:u w:val="single"/>
          <w:rtl/>
        </w:rPr>
        <w:t>للموقع</w:t>
      </w:r>
      <w:r w:rsidR="007C3BD7">
        <w:rPr>
          <w:rFonts w:cs="PT Bold Heading" w:hint="cs"/>
          <w:b/>
          <w:bCs/>
          <w:sz w:val="20"/>
          <w:szCs w:val="20"/>
          <w:u w:val="single"/>
          <w:rtl/>
        </w:rPr>
        <w:t xml:space="preserve"> </w:t>
      </w:r>
      <w:r w:rsidR="006E6775">
        <w:rPr>
          <w:rFonts w:cs="PT Bold Heading" w:hint="cs"/>
          <w:b/>
          <w:bCs/>
          <w:sz w:val="20"/>
          <w:szCs w:val="20"/>
          <w:u w:val="single"/>
          <w:rtl/>
        </w:rPr>
        <w:t xml:space="preserve"> بمنطقة</w:t>
      </w:r>
      <w:r w:rsidRPr="00530D31">
        <w:rPr>
          <w:rFonts w:cs="PT Bold Heading" w:hint="cs"/>
          <w:b/>
          <w:bCs/>
          <w:sz w:val="20"/>
          <w:szCs w:val="20"/>
          <w:u w:val="single"/>
          <w:rtl/>
        </w:rPr>
        <w:t xml:space="preserve"> الفنار </w:t>
      </w:r>
    </w:p>
    <w:p w:rsidR="008D701A" w:rsidRPr="00530D31" w:rsidRDefault="008D701A" w:rsidP="008D701A">
      <w:pPr>
        <w:jc w:val="center"/>
        <w:rPr>
          <w:rFonts w:cs="PT Bold Heading"/>
          <w:b/>
          <w:bCs/>
          <w:sz w:val="20"/>
          <w:szCs w:val="20"/>
          <w:u w:val="single"/>
          <w:rtl/>
        </w:rPr>
      </w:pPr>
      <w:proofErr w:type="spellStart"/>
      <w:r w:rsidRPr="00530D31">
        <w:rPr>
          <w:rFonts w:cs="PT Bold Heading" w:hint="cs"/>
          <w:b/>
          <w:bCs/>
          <w:sz w:val="20"/>
          <w:szCs w:val="20"/>
          <w:u w:val="single"/>
          <w:rtl/>
        </w:rPr>
        <w:t>لانشاء</w:t>
      </w:r>
      <w:proofErr w:type="spellEnd"/>
      <w:r w:rsidRPr="00530D31">
        <w:rPr>
          <w:rFonts w:cs="PT Bold Heading" w:hint="cs"/>
          <w:b/>
          <w:bCs/>
          <w:sz w:val="20"/>
          <w:szCs w:val="20"/>
          <w:u w:val="single"/>
          <w:rtl/>
        </w:rPr>
        <w:t xml:space="preserve"> وتشغيل ملعب </w:t>
      </w:r>
      <w:r>
        <w:rPr>
          <w:rFonts w:cs="PT Bold Heading" w:hint="cs"/>
          <w:b/>
          <w:bCs/>
          <w:sz w:val="20"/>
          <w:szCs w:val="20"/>
          <w:u w:val="single"/>
          <w:rtl/>
        </w:rPr>
        <w:t>من النجيل الصناعي في الانشطة الرياضية فقط</w:t>
      </w:r>
      <w:proofErr w:type="spellStart"/>
      <w:r>
        <w:rPr>
          <w:rFonts w:cs="PT Bold Heading" w:hint="cs"/>
          <w:b/>
          <w:bCs/>
          <w:sz w:val="20"/>
          <w:szCs w:val="20"/>
          <w:u w:val="single"/>
          <w:rtl/>
        </w:rPr>
        <w:t>(</w:t>
      </w:r>
      <w:proofErr w:type="spellEnd"/>
      <w:r>
        <w:rPr>
          <w:rFonts w:cs="PT Bold Heading" w:hint="cs"/>
          <w:b/>
          <w:bCs/>
          <w:sz w:val="20"/>
          <w:szCs w:val="20"/>
          <w:u w:val="single"/>
          <w:rtl/>
        </w:rPr>
        <w:t xml:space="preserve"> قدم </w:t>
      </w:r>
      <w:proofErr w:type="spellStart"/>
      <w:r w:rsidRPr="00A52376">
        <w:rPr>
          <w:rFonts w:cs="PT Bold Heading"/>
          <w:b/>
          <w:bCs/>
          <w:sz w:val="20"/>
          <w:szCs w:val="20"/>
          <w:u w:val="single"/>
          <w:rtl/>
        </w:rPr>
        <w:t>–</w:t>
      </w:r>
      <w:proofErr w:type="spellEnd"/>
      <w:r w:rsidRPr="00A52376">
        <w:rPr>
          <w:rFonts w:cs="PT Bold Heading" w:hint="cs"/>
          <w:b/>
          <w:bCs/>
          <w:sz w:val="20"/>
          <w:szCs w:val="20"/>
          <w:u w:val="single"/>
          <w:rtl/>
        </w:rPr>
        <w:t xml:space="preserve"> </w:t>
      </w:r>
      <w:proofErr w:type="spellStart"/>
      <w:r w:rsidRPr="00A52376">
        <w:rPr>
          <w:rFonts w:cs="PT Bold Heading" w:hint="cs"/>
          <w:b/>
          <w:bCs/>
          <w:sz w:val="20"/>
          <w:szCs w:val="20"/>
          <w:u w:val="single"/>
          <w:rtl/>
        </w:rPr>
        <w:t>سلة-</w:t>
      </w:r>
      <w:proofErr w:type="spellEnd"/>
      <w:r w:rsidRPr="00A52376">
        <w:rPr>
          <w:rFonts w:cs="PT Bold Heading" w:hint="cs"/>
          <w:b/>
          <w:bCs/>
          <w:sz w:val="20"/>
          <w:szCs w:val="20"/>
          <w:u w:val="single"/>
          <w:rtl/>
        </w:rPr>
        <w:t xml:space="preserve"> طائرة </w:t>
      </w:r>
      <w:proofErr w:type="spellStart"/>
      <w:r w:rsidRPr="00A52376">
        <w:rPr>
          <w:rFonts w:cs="PT Bold Heading"/>
          <w:b/>
          <w:bCs/>
          <w:sz w:val="20"/>
          <w:szCs w:val="20"/>
          <w:u w:val="single"/>
          <w:rtl/>
        </w:rPr>
        <w:t>–</w:t>
      </w:r>
      <w:proofErr w:type="spellEnd"/>
      <w:r w:rsidRPr="00A52376">
        <w:rPr>
          <w:rFonts w:cs="PT Bold Heading" w:hint="cs"/>
          <w:b/>
          <w:bCs/>
          <w:sz w:val="20"/>
          <w:szCs w:val="20"/>
          <w:u w:val="single"/>
          <w:rtl/>
        </w:rPr>
        <w:t xml:space="preserve"> الخ ...</w:t>
      </w:r>
      <w:proofErr w:type="spellStart"/>
      <w:r w:rsidRPr="00A52376">
        <w:rPr>
          <w:rFonts w:cs="PT Bold Heading" w:hint="cs"/>
          <w:b/>
          <w:bCs/>
          <w:sz w:val="20"/>
          <w:szCs w:val="20"/>
          <w:u w:val="single"/>
          <w:rtl/>
        </w:rPr>
        <w:t>)</w:t>
      </w:r>
      <w:proofErr w:type="spellEnd"/>
    </w:p>
    <w:p w:rsidR="008D701A" w:rsidRPr="008D701A" w:rsidRDefault="008D701A" w:rsidP="008D701A">
      <w:pPr>
        <w:jc w:val="lowKashida"/>
        <w:rPr>
          <w:b/>
          <w:bCs/>
          <w:sz w:val="26"/>
          <w:szCs w:val="26"/>
          <w:rtl/>
        </w:rPr>
      </w:pPr>
    </w:p>
    <w:p w:rsidR="003E7C2A" w:rsidRDefault="003E7C2A" w:rsidP="003E7C2A">
      <w:pPr>
        <w:jc w:val="lowKashida"/>
        <w:rPr>
          <w:b/>
          <w:bCs/>
          <w:sz w:val="26"/>
          <w:szCs w:val="26"/>
          <w:rtl/>
          <w:lang w:bidi="ar-EG"/>
        </w:rPr>
      </w:pPr>
    </w:p>
    <w:p w:rsidR="003B6A10" w:rsidRPr="00063CC9" w:rsidRDefault="00CC10F1" w:rsidP="008728D6">
      <w:pPr>
        <w:pStyle w:val="a3"/>
        <w:numPr>
          <w:ilvl w:val="0"/>
          <w:numId w:val="21"/>
        </w:numPr>
        <w:jc w:val="lowKashida"/>
        <w:rPr>
          <w:b/>
          <w:bCs/>
        </w:rPr>
      </w:pPr>
      <w:r w:rsidRPr="00063CC9">
        <w:rPr>
          <w:b/>
          <w:bCs/>
          <w:rtl/>
        </w:rPr>
        <w:t xml:space="preserve">يلتزم الراسي عليه المزاد  بتكاليف التجهيز والتشطيب للعين لاستخدامها </w:t>
      </w:r>
      <w:proofErr w:type="spellStart"/>
      <w:r w:rsidR="000328EC">
        <w:rPr>
          <w:rFonts w:hint="cs"/>
          <w:b/>
          <w:bCs/>
          <w:rtl/>
        </w:rPr>
        <w:t>(</w:t>
      </w:r>
      <w:proofErr w:type="spellEnd"/>
      <w:r w:rsidR="000328EC">
        <w:rPr>
          <w:rFonts w:hint="cs"/>
          <w:b/>
          <w:bCs/>
          <w:rtl/>
        </w:rPr>
        <w:t xml:space="preserve"> </w:t>
      </w:r>
      <w:r w:rsidR="000328EC" w:rsidRPr="0034205F">
        <w:rPr>
          <w:rFonts w:hint="cs"/>
          <w:b/>
          <w:bCs/>
          <w:u w:val="single"/>
          <w:rtl/>
        </w:rPr>
        <w:t>ملعب</w:t>
      </w:r>
      <w:proofErr w:type="spellStart"/>
      <w:r w:rsidR="000328EC" w:rsidRPr="0034205F">
        <w:rPr>
          <w:rFonts w:hint="cs"/>
          <w:b/>
          <w:bCs/>
          <w:u w:val="single"/>
          <w:rtl/>
        </w:rPr>
        <w:t>)</w:t>
      </w:r>
      <w:proofErr w:type="spellEnd"/>
      <w:r w:rsidRPr="00063CC9">
        <w:rPr>
          <w:b/>
          <w:bCs/>
          <w:rtl/>
        </w:rPr>
        <w:t xml:space="preserve"> علي نفقته الخاصة كما يلتزم قبل البدء في تنفيذ أي أعمال بالموقع تقديم الرسومات التفصيلية بالأعمال التي سوف يتم تنفيذها والتشطيب علي أن يتم تنفيذ الأعمال بمواد سهلة الفك والتركيب وغير قابلة للاشتعال ذات طابع جمالي وحضاري واعتمادها من الإدارة الهندسية </w:t>
      </w:r>
      <w:r w:rsidR="008C04D3">
        <w:rPr>
          <w:rFonts w:hint="cs"/>
          <w:b/>
          <w:bCs/>
          <w:rtl/>
        </w:rPr>
        <w:t xml:space="preserve"> وذلك طبقا </w:t>
      </w:r>
      <w:r w:rsidR="00232976">
        <w:rPr>
          <w:rFonts w:hint="cs"/>
          <w:b/>
          <w:bCs/>
          <w:rtl/>
        </w:rPr>
        <w:t>للنموذج</w:t>
      </w:r>
      <w:r w:rsidR="008C04D3">
        <w:rPr>
          <w:rFonts w:hint="cs"/>
          <w:b/>
          <w:bCs/>
          <w:rtl/>
        </w:rPr>
        <w:t xml:space="preserve"> الاسترشادي المرفق </w:t>
      </w:r>
      <w:r w:rsidRPr="00063CC9">
        <w:rPr>
          <w:b/>
          <w:bCs/>
          <w:rtl/>
        </w:rPr>
        <w:t xml:space="preserve">وفي </w:t>
      </w:r>
      <w:r w:rsidR="00322104">
        <w:rPr>
          <w:rFonts w:hint="cs"/>
          <w:b/>
          <w:bCs/>
          <w:rtl/>
        </w:rPr>
        <w:t>حالة</w:t>
      </w:r>
      <w:r w:rsidRPr="00063CC9">
        <w:rPr>
          <w:b/>
          <w:bCs/>
          <w:rtl/>
        </w:rPr>
        <w:t xml:space="preserve"> مخالفة ذلك يكون التعاقد منتهي  وتزال الأعمال بالطريق الإداري علي نفقته الخاصة </w:t>
      </w:r>
      <w:r w:rsidR="008728D6">
        <w:rPr>
          <w:rFonts w:hint="cs"/>
          <w:b/>
          <w:bCs/>
          <w:rtl/>
        </w:rPr>
        <w:t xml:space="preserve"> مع تطبيق احكام القانون رقم 182 لسنة 2018 ولائحته التنفيذية</w:t>
      </w:r>
      <w:r w:rsidRPr="00063CC9">
        <w:rPr>
          <w:b/>
          <w:bCs/>
          <w:rtl/>
        </w:rPr>
        <w:t>.</w:t>
      </w:r>
    </w:p>
    <w:p w:rsidR="00CC10F1" w:rsidRPr="00CC10F1" w:rsidRDefault="00CC10F1" w:rsidP="00CC10F1">
      <w:pPr>
        <w:pStyle w:val="a3"/>
        <w:ind w:left="450"/>
        <w:jc w:val="lowKashida"/>
        <w:rPr>
          <w:b/>
          <w:bCs/>
          <w:sz w:val="26"/>
          <w:szCs w:val="26"/>
          <w:rtl/>
        </w:rPr>
      </w:pPr>
    </w:p>
    <w:p w:rsidR="0072111B" w:rsidRDefault="00322104" w:rsidP="00086439">
      <w:pPr>
        <w:jc w:val="lowKashida"/>
        <w:rPr>
          <w:rFonts w:cs="Khalid Art bold"/>
          <w:b/>
          <w:bCs/>
          <w:i/>
          <w:iCs/>
          <w:sz w:val="26"/>
          <w:szCs w:val="26"/>
          <w:rtl/>
        </w:rPr>
      </w:pPr>
      <w:proofErr w:type="spellStart"/>
      <w:r>
        <w:rPr>
          <w:rFonts w:hint="cs"/>
          <w:b/>
          <w:bCs/>
          <w:sz w:val="26"/>
          <w:szCs w:val="26"/>
          <w:rtl/>
        </w:rPr>
        <w:t>23</w:t>
      </w:r>
      <w:r w:rsidR="003B6A10">
        <w:rPr>
          <w:rFonts w:hint="cs"/>
          <w:b/>
          <w:bCs/>
          <w:sz w:val="26"/>
          <w:szCs w:val="26"/>
          <w:rtl/>
        </w:rPr>
        <w:t>-</w:t>
      </w:r>
      <w:proofErr w:type="spellEnd"/>
      <w:r w:rsidR="003B6A10" w:rsidRPr="003B6A10">
        <w:rPr>
          <w:rFonts w:hint="cs"/>
          <w:b/>
          <w:bCs/>
          <w:sz w:val="26"/>
          <w:szCs w:val="26"/>
          <w:rtl/>
        </w:rPr>
        <w:t xml:space="preserve"> </w:t>
      </w:r>
      <w:r w:rsidR="003B6A10" w:rsidRPr="00C27884">
        <w:rPr>
          <w:rFonts w:hint="cs"/>
          <w:b/>
          <w:bCs/>
          <w:rtl/>
        </w:rPr>
        <w:t xml:space="preserve">يلتزم الراسي عليه المزاد باستغلال المساحة المؤجرة له فقط والمحددة الحدود والمعالم والمساحة طبقاً للكروكي المرفق </w:t>
      </w:r>
      <w:r w:rsidR="00815471">
        <w:rPr>
          <w:rFonts w:hint="cs"/>
          <w:b/>
          <w:bCs/>
          <w:rtl/>
        </w:rPr>
        <w:t xml:space="preserve"> </w:t>
      </w:r>
      <w:r w:rsidR="003B6A10" w:rsidRPr="00C27884">
        <w:rPr>
          <w:rFonts w:hint="cs"/>
          <w:b/>
          <w:bCs/>
          <w:rtl/>
        </w:rPr>
        <w:t>ولا يجوز له استغلال أي مساحة أخرى بوضع إشغال وفى حالة مخالفة ذلك يتم فسخ العقد دون تنبيه أو إنذار</w:t>
      </w:r>
      <w:r w:rsidR="00666A4D">
        <w:rPr>
          <w:rFonts w:hint="cs"/>
          <w:b/>
          <w:bCs/>
          <w:rtl/>
        </w:rPr>
        <w:t xml:space="preserve">               </w:t>
      </w:r>
      <w:r w:rsidR="003B6A10" w:rsidRPr="00C27884">
        <w:rPr>
          <w:rFonts w:hint="cs"/>
          <w:b/>
          <w:bCs/>
          <w:rtl/>
        </w:rPr>
        <w:t xml:space="preserve"> أو اللجوء للقضاء</w:t>
      </w:r>
      <w:r w:rsidR="003B6A10" w:rsidRPr="00C27884">
        <w:rPr>
          <w:rFonts w:cs="Khalid Art bold" w:hint="cs"/>
          <w:b/>
          <w:bCs/>
          <w:i/>
          <w:iCs/>
          <w:sz w:val="22"/>
          <w:rtl/>
        </w:rPr>
        <w:t xml:space="preserve"> </w:t>
      </w:r>
      <w:r w:rsidR="003B6A10" w:rsidRPr="00CA28A9">
        <w:rPr>
          <w:rFonts w:cs="Khalid Art bold" w:hint="cs"/>
          <w:b/>
          <w:bCs/>
          <w:i/>
          <w:iCs/>
          <w:sz w:val="26"/>
          <w:szCs w:val="26"/>
          <w:rtl/>
        </w:rPr>
        <w:t>.</w:t>
      </w:r>
    </w:p>
    <w:p w:rsidR="0072111B" w:rsidRPr="0072111B" w:rsidRDefault="0072111B" w:rsidP="00215B32">
      <w:pPr>
        <w:jc w:val="lowKashida"/>
        <w:rPr>
          <w:rFonts w:cs="Khalid Art bold"/>
          <w:b/>
          <w:bCs/>
          <w:i/>
          <w:iCs/>
          <w:sz w:val="26"/>
          <w:szCs w:val="26"/>
          <w:rtl/>
        </w:rPr>
      </w:pPr>
    </w:p>
    <w:p w:rsidR="00FA0A5C" w:rsidRPr="003B5C03" w:rsidRDefault="003B5C03" w:rsidP="003B5C03">
      <w:pPr>
        <w:spacing w:after="120"/>
        <w:ind w:left="90"/>
        <w:jc w:val="lowKashida"/>
        <w:rPr>
          <w:b/>
          <w:bCs/>
          <w:rtl/>
        </w:rPr>
      </w:pPr>
      <w:r>
        <w:rPr>
          <w:rFonts w:hint="cs"/>
          <w:b/>
          <w:bCs/>
          <w:rtl/>
        </w:rPr>
        <w:t>24-</w:t>
      </w:r>
      <w:r w:rsidR="00FA0A5C" w:rsidRPr="003B5C03">
        <w:rPr>
          <w:rFonts w:hint="cs"/>
          <w:b/>
          <w:bCs/>
          <w:rtl/>
        </w:rPr>
        <w:t>يلتزم المستأجر بتجهيز المكان في الحدود المسموح بها طبقاً للمساحة المحددة  بالرسم الكروكي المرفق  والمعد بمعرفة الإدارة الهندسية بالمدينة والالتزام بالشكل الحضاري للمصيف.طبقا لاشتراطات التنسيق الحضاري المرفقة بكراسة الشروط.</w:t>
      </w:r>
    </w:p>
    <w:p w:rsidR="003B6A10" w:rsidRDefault="00322104" w:rsidP="00072057">
      <w:pPr>
        <w:jc w:val="lowKashida"/>
        <w:rPr>
          <w:b/>
          <w:bCs/>
          <w:rtl/>
        </w:rPr>
      </w:pPr>
      <w:proofErr w:type="spellStart"/>
      <w:r>
        <w:rPr>
          <w:rFonts w:cs="Khalid Art bold" w:hint="cs"/>
          <w:b/>
          <w:bCs/>
          <w:i/>
          <w:iCs/>
          <w:sz w:val="26"/>
          <w:szCs w:val="26"/>
          <w:rtl/>
        </w:rPr>
        <w:t>25</w:t>
      </w:r>
      <w:r w:rsidR="003B6A10">
        <w:rPr>
          <w:rFonts w:cs="Khalid Art bold" w:hint="cs"/>
          <w:b/>
          <w:bCs/>
          <w:i/>
          <w:iCs/>
          <w:sz w:val="26"/>
          <w:szCs w:val="26"/>
          <w:rtl/>
        </w:rPr>
        <w:t>-</w:t>
      </w:r>
      <w:proofErr w:type="spellEnd"/>
      <w:r w:rsidR="003B6A10" w:rsidRPr="003B6A10">
        <w:rPr>
          <w:rFonts w:hint="cs"/>
          <w:b/>
          <w:bCs/>
          <w:sz w:val="26"/>
          <w:szCs w:val="26"/>
          <w:rtl/>
        </w:rPr>
        <w:t xml:space="preserve"> </w:t>
      </w:r>
      <w:r w:rsidR="003B6A10" w:rsidRPr="00347D9E">
        <w:rPr>
          <w:rFonts w:hint="cs"/>
          <w:b/>
          <w:bCs/>
          <w:rtl/>
        </w:rPr>
        <w:t>يلتزم الراسي عليه المزاد باستغلال العين في الغرض أو النشاط المؤجرة من أجله والموضحة بالبيان والكروكي المرفق ولا يجوز تغيير أو تعديل أو إضافة أي نشاط وفى حالة مخالفة ذلك يتم فسخ العقد دون تنبيه أو إنذار أو اللجوء للقضاء</w:t>
      </w:r>
      <w:r w:rsidR="00397BC9" w:rsidRPr="00347D9E">
        <w:rPr>
          <w:rFonts w:hint="cs"/>
          <w:b/>
          <w:bCs/>
          <w:rtl/>
        </w:rPr>
        <w:t xml:space="preserve"> .</w:t>
      </w:r>
    </w:p>
    <w:p w:rsidR="004C5FFB" w:rsidRDefault="00322104" w:rsidP="00171B66">
      <w:pPr>
        <w:jc w:val="lowKashida"/>
        <w:rPr>
          <w:b/>
          <w:bCs/>
          <w:sz w:val="18"/>
          <w:szCs w:val="18"/>
          <w:rtl/>
        </w:rPr>
      </w:pPr>
      <w:proofErr w:type="spellStart"/>
      <w:r>
        <w:rPr>
          <w:rFonts w:hint="cs"/>
          <w:b/>
          <w:bCs/>
          <w:sz w:val="26"/>
          <w:szCs w:val="26"/>
          <w:rtl/>
        </w:rPr>
        <w:t>26</w:t>
      </w:r>
      <w:r w:rsidR="00171B66">
        <w:rPr>
          <w:rFonts w:hint="cs"/>
          <w:b/>
          <w:bCs/>
          <w:sz w:val="26"/>
          <w:szCs w:val="26"/>
          <w:rtl/>
        </w:rPr>
        <w:t>-</w:t>
      </w:r>
      <w:proofErr w:type="spellEnd"/>
      <w:r w:rsidR="00171B66">
        <w:rPr>
          <w:rFonts w:hint="cs"/>
          <w:b/>
          <w:bCs/>
          <w:sz w:val="26"/>
          <w:szCs w:val="26"/>
          <w:rtl/>
        </w:rPr>
        <w:t xml:space="preserve"> </w:t>
      </w:r>
      <w:r w:rsidR="004C5FFB" w:rsidRPr="00C27884">
        <w:rPr>
          <w:rFonts w:hint="cs"/>
          <w:b/>
          <w:bCs/>
          <w:rtl/>
        </w:rPr>
        <w:t>يلتزم الراسي عليه المزاد بمراعاة كافة التعليمات واللوائح الصحية للمحلات الصناعية والتجارية والمحلات العامة وإدارة الأمن العام كما يلتزم بإتباع حالات الطوارئ وان يحصل علي رخصة لإدارة العين بمعرفته  واستخراج كافة التصاريح اللازمة لمزاولة النشاط طبقا لقانون البيئة كما يلتزم بجميع التعليمات والقوانين واللوائح المعمول بها بمدينة المصيف</w:t>
      </w:r>
      <w:r w:rsidR="004C5FFB" w:rsidRPr="00C27884">
        <w:rPr>
          <w:rFonts w:hint="cs"/>
          <w:b/>
          <w:bCs/>
          <w:sz w:val="18"/>
          <w:szCs w:val="18"/>
          <w:rtl/>
        </w:rPr>
        <w:t xml:space="preserve"> .</w:t>
      </w:r>
    </w:p>
    <w:p w:rsidR="00C27884" w:rsidRPr="00C27884" w:rsidRDefault="00C27884" w:rsidP="00171B66">
      <w:pPr>
        <w:jc w:val="lowKashida"/>
        <w:rPr>
          <w:b/>
          <w:bCs/>
          <w:sz w:val="18"/>
          <w:szCs w:val="18"/>
          <w:rtl/>
        </w:rPr>
      </w:pPr>
    </w:p>
    <w:p w:rsidR="00685D4D" w:rsidRDefault="00322104" w:rsidP="0041382C">
      <w:pPr>
        <w:jc w:val="lowKashida"/>
        <w:rPr>
          <w:b/>
          <w:bCs/>
          <w:rtl/>
        </w:rPr>
      </w:pPr>
      <w:proofErr w:type="spellStart"/>
      <w:r>
        <w:rPr>
          <w:rFonts w:hint="cs"/>
          <w:b/>
          <w:bCs/>
          <w:sz w:val="26"/>
          <w:szCs w:val="26"/>
          <w:rtl/>
        </w:rPr>
        <w:t>27</w:t>
      </w:r>
      <w:r w:rsidR="00685D4D">
        <w:rPr>
          <w:rFonts w:hint="cs"/>
          <w:b/>
          <w:bCs/>
          <w:sz w:val="26"/>
          <w:szCs w:val="26"/>
          <w:rtl/>
        </w:rPr>
        <w:t>-</w:t>
      </w:r>
      <w:proofErr w:type="spellEnd"/>
      <w:r w:rsidR="00685D4D" w:rsidRPr="00685D4D">
        <w:rPr>
          <w:rFonts w:hint="cs"/>
          <w:b/>
          <w:bCs/>
          <w:sz w:val="26"/>
          <w:szCs w:val="26"/>
          <w:rtl/>
        </w:rPr>
        <w:t xml:space="preserve"> </w:t>
      </w:r>
      <w:r w:rsidR="00685D4D" w:rsidRPr="00347D9E">
        <w:rPr>
          <w:rFonts w:hint="cs"/>
          <w:b/>
          <w:bCs/>
          <w:rtl/>
        </w:rPr>
        <w:t xml:space="preserve">يصرح للراسي علية المزاد بفتح العين وغلقها في المواعيد المقررة </w:t>
      </w:r>
      <w:r w:rsidR="006E6775">
        <w:rPr>
          <w:rFonts w:hint="cs"/>
          <w:b/>
          <w:bCs/>
          <w:rtl/>
        </w:rPr>
        <w:t xml:space="preserve">طبقاً </w:t>
      </w:r>
      <w:r w:rsidR="00685D4D" w:rsidRPr="00347D9E">
        <w:rPr>
          <w:rFonts w:hint="cs"/>
          <w:b/>
          <w:bCs/>
          <w:rtl/>
        </w:rPr>
        <w:t>للقوانين واللوائح الخاصة بالمحلات العامة والمواعيد التي تحددها مدينة المصيف ويحب إغلاقها إذا ما قررت المدينة والجهات الحكومية  تحقيقا للمصلحة العامة دون أن يكون له إي حق في المطالبة بأي تعويض أو في الإنقاص من القيمة الايجارية مقابل عدم الاستغلال  طوال  مدة الغلق فيما عدا ما يصدر من قرارات سيادية من الجهات المختصة خلافا لذلك.</w:t>
      </w:r>
    </w:p>
    <w:p w:rsidR="001673A1" w:rsidRDefault="001673A1" w:rsidP="0041382C">
      <w:pPr>
        <w:jc w:val="lowKashida"/>
        <w:rPr>
          <w:b/>
          <w:bCs/>
          <w:rtl/>
        </w:rPr>
      </w:pPr>
    </w:p>
    <w:p w:rsidR="009112D9" w:rsidRDefault="00322104" w:rsidP="00B30426">
      <w:pPr>
        <w:jc w:val="lowKashida"/>
        <w:rPr>
          <w:b/>
          <w:bCs/>
          <w:rtl/>
        </w:rPr>
      </w:pPr>
      <w:proofErr w:type="spellStart"/>
      <w:r>
        <w:rPr>
          <w:rFonts w:hint="cs"/>
          <w:b/>
          <w:bCs/>
          <w:sz w:val="26"/>
          <w:szCs w:val="26"/>
          <w:rtl/>
        </w:rPr>
        <w:t>28</w:t>
      </w:r>
      <w:r w:rsidR="003B74F2">
        <w:rPr>
          <w:rFonts w:hint="cs"/>
          <w:b/>
          <w:bCs/>
          <w:sz w:val="26"/>
          <w:szCs w:val="26"/>
          <w:rtl/>
        </w:rPr>
        <w:t>-</w:t>
      </w:r>
      <w:proofErr w:type="spellEnd"/>
      <w:r w:rsidR="003B74F2" w:rsidRPr="003B74F2">
        <w:rPr>
          <w:rFonts w:hint="cs"/>
          <w:b/>
          <w:bCs/>
          <w:sz w:val="26"/>
          <w:szCs w:val="26"/>
          <w:rtl/>
        </w:rPr>
        <w:t xml:space="preserve"> </w:t>
      </w:r>
      <w:r w:rsidR="003B74F2" w:rsidRPr="00C27884">
        <w:rPr>
          <w:rFonts w:hint="cs"/>
          <w:b/>
          <w:bCs/>
          <w:rtl/>
        </w:rPr>
        <w:t>يلتزم الراسي عليه المزاد الالتزا</w:t>
      </w:r>
      <w:r w:rsidR="003B74F2" w:rsidRPr="00C27884">
        <w:rPr>
          <w:rFonts w:hint="eastAsia"/>
          <w:b/>
          <w:bCs/>
          <w:rtl/>
        </w:rPr>
        <w:t>م</w:t>
      </w:r>
      <w:r w:rsidR="003B74F2" w:rsidRPr="00C27884">
        <w:rPr>
          <w:rFonts w:hint="cs"/>
          <w:b/>
          <w:bCs/>
          <w:rtl/>
        </w:rPr>
        <w:t xml:space="preserve"> بأحكام النظافة العامة ف</w:t>
      </w:r>
      <w:r w:rsidR="003B74F2" w:rsidRPr="00C27884">
        <w:rPr>
          <w:rFonts w:hint="eastAsia"/>
          <w:b/>
          <w:bCs/>
          <w:rtl/>
        </w:rPr>
        <w:t>ي</w:t>
      </w:r>
      <w:r w:rsidR="003B74F2" w:rsidRPr="00C27884">
        <w:rPr>
          <w:rFonts w:hint="cs"/>
          <w:b/>
          <w:bCs/>
          <w:rtl/>
        </w:rPr>
        <w:t xml:space="preserve"> المنطقة المحيطة بالعين الراسية عليه وعدم إلقاء القمامة في غير الأماكن المخصصة مع التزامه بتوفير لا يقل عن عدد(2</w:t>
      </w:r>
      <w:proofErr w:type="spellStart"/>
      <w:r w:rsidR="003B74F2" w:rsidRPr="00C27884">
        <w:rPr>
          <w:rFonts w:hint="cs"/>
          <w:b/>
          <w:bCs/>
          <w:rtl/>
        </w:rPr>
        <w:t>)</w:t>
      </w:r>
      <w:proofErr w:type="spellEnd"/>
      <w:r w:rsidR="003B74F2" w:rsidRPr="00C27884">
        <w:rPr>
          <w:rFonts w:hint="cs"/>
          <w:b/>
          <w:bCs/>
          <w:rtl/>
        </w:rPr>
        <w:t xml:space="preserve"> صندوق  قمامة بلاستيك بمعرفته لوضع المخلفات فيها وفي حالة مخالفة ذلك يتم تحصيل غرامة فورية بما لايجاوز (</w:t>
      </w:r>
      <w:r w:rsidR="0041382C">
        <w:rPr>
          <w:rFonts w:hint="cs"/>
          <w:b/>
          <w:bCs/>
          <w:rtl/>
        </w:rPr>
        <w:t>5000</w:t>
      </w:r>
      <w:proofErr w:type="spellStart"/>
      <w:r w:rsidR="003B74F2" w:rsidRPr="00C27884">
        <w:rPr>
          <w:rFonts w:hint="cs"/>
          <w:b/>
          <w:bCs/>
          <w:rtl/>
        </w:rPr>
        <w:t>)</w:t>
      </w:r>
      <w:proofErr w:type="spellEnd"/>
      <w:r w:rsidR="003B74F2" w:rsidRPr="00C27884">
        <w:rPr>
          <w:rFonts w:hint="cs"/>
          <w:b/>
          <w:bCs/>
          <w:rtl/>
        </w:rPr>
        <w:t xml:space="preserve"> </w:t>
      </w:r>
      <w:r w:rsidR="0041382C">
        <w:rPr>
          <w:rFonts w:hint="cs"/>
          <w:b/>
          <w:bCs/>
          <w:rtl/>
        </w:rPr>
        <w:t xml:space="preserve">خمسة </w:t>
      </w:r>
      <w:r w:rsidR="00232976">
        <w:rPr>
          <w:rFonts w:hint="cs"/>
          <w:b/>
          <w:bCs/>
          <w:rtl/>
        </w:rPr>
        <w:t>ألاف</w:t>
      </w:r>
      <w:r w:rsidR="003B74F2" w:rsidRPr="00C27884">
        <w:rPr>
          <w:rFonts w:hint="cs"/>
          <w:b/>
          <w:bCs/>
          <w:rtl/>
        </w:rPr>
        <w:t xml:space="preserve"> جنيها مع تكليفه بإزالة المخالفة في مدة تحددها مدينة مصيف بلطيم</w:t>
      </w:r>
      <w:r w:rsidR="00815471">
        <w:rPr>
          <w:rFonts w:hint="cs"/>
          <w:b/>
          <w:bCs/>
          <w:rtl/>
        </w:rPr>
        <w:t xml:space="preserve"> </w:t>
      </w:r>
      <w:r w:rsidR="003B74F2" w:rsidRPr="00C27884">
        <w:rPr>
          <w:rFonts w:hint="cs"/>
          <w:b/>
          <w:bCs/>
          <w:rtl/>
        </w:rPr>
        <w:t>وإلا يتم إزالتها علي نفقته  مع تقديم خدمه متميزة ليظهر المكان بالمظهر اللائق وكذا مسئولا عن أي أضرار تختص بالبيئ</w:t>
      </w:r>
      <w:r w:rsidR="003B74F2" w:rsidRPr="00C27884">
        <w:rPr>
          <w:rFonts w:hint="eastAsia"/>
          <w:b/>
          <w:bCs/>
          <w:rtl/>
        </w:rPr>
        <w:t>ة</w:t>
      </w:r>
      <w:r w:rsidR="003B74F2" w:rsidRPr="00C27884">
        <w:rPr>
          <w:rFonts w:hint="cs"/>
          <w:b/>
          <w:bCs/>
          <w:rtl/>
        </w:rPr>
        <w:t xml:space="preserve"> بالمكان المؤجر </w:t>
      </w:r>
      <w:r w:rsidR="003B74F2" w:rsidRPr="00E9059D">
        <w:rPr>
          <w:rFonts w:hint="cs"/>
          <w:b/>
          <w:bCs/>
          <w:sz w:val="22"/>
          <w:szCs w:val="22"/>
          <w:rtl/>
        </w:rPr>
        <w:t>ويحق لجهة  الإدارة فسخ العقد وتطبيق أحكام القانون 182 لسنة 2018 ولائحته التنفيذية المعمول بها وقانون البيئة</w:t>
      </w:r>
      <w:r w:rsidR="003B74F2" w:rsidRPr="00E9059D">
        <w:rPr>
          <w:rFonts w:hint="cs"/>
          <w:b/>
          <w:bCs/>
          <w:rtl/>
        </w:rPr>
        <w:t>.</w:t>
      </w:r>
    </w:p>
    <w:p w:rsidR="00AE229A" w:rsidRDefault="00322104" w:rsidP="00347D9E">
      <w:pPr>
        <w:jc w:val="lowKashida"/>
        <w:rPr>
          <w:rFonts w:cs="Khalid Art bold"/>
          <w:i/>
          <w:iCs/>
          <w:sz w:val="26"/>
          <w:szCs w:val="26"/>
          <w:rtl/>
        </w:rPr>
      </w:pPr>
      <w:proofErr w:type="spellStart"/>
      <w:r>
        <w:rPr>
          <w:rFonts w:hint="cs"/>
          <w:b/>
          <w:bCs/>
          <w:sz w:val="26"/>
          <w:szCs w:val="26"/>
          <w:rtl/>
        </w:rPr>
        <w:t>29</w:t>
      </w:r>
      <w:r w:rsidR="00211D2C">
        <w:rPr>
          <w:rFonts w:hint="cs"/>
          <w:b/>
          <w:bCs/>
          <w:sz w:val="26"/>
          <w:szCs w:val="26"/>
          <w:rtl/>
        </w:rPr>
        <w:t>-</w:t>
      </w:r>
      <w:proofErr w:type="spellEnd"/>
      <w:r w:rsidR="00AE229A" w:rsidRPr="00AE229A">
        <w:rPr>
          <w:rFonts w:hint="cs"/>
          <w:b/>
          <w:bCs/>
          <w:sz w:val="32"/>
          <w:szCs w:val="32"/>
          <w:rtl/>
        </w:rPr>
        <w:t xml:space="preserve"> </w:t>
      </w:r>
      <w:r w:rsidR="00AE229A" w:rsidRPr="00347D9E">
        <w:rPr>
          <w:rFonts w:hint="cs"/>
          <w:b/>
          <w:bCs/>
          <w:rtl/>
        </w:rPr>
        <w:t>يلتزم الراسي عليه المزاد بأتباع تعليمات المدينة بخصوص عدم تشغيل مكبرات الصوت  وأي وسيلة من شأنها إحداث ضوضاء أو ضجيج أو تلوث سمعي أو بصري والالتزام بأي تعليمات تصدر من مدينة المصيف وفي حالة عدم الالتزام يفسخ العقد مباشرة مع تطبيق أحكام القانون</w:t>
      </w:r>
      <w:r w:rsidR="00AE229A">
        <w:rPr>
          <w:rFonts w:cs="Khalid Art bold" w:hint="cs"/>
          <w:i/>
          <w:iCs/>
          <w:sz w:val="26"/>
          <w:szCs w:val="26"/>
          <w:rtl/>
        </w:rPr>
        <w:t xml:space="preserve"> .</w:t>
      </w:r>
    </w:p>
    <w:p w:rsidR="00B30426" w:rsidRDefault="00B30426" w:rsidP="00EC30CF">
      <w:pPr>
        <w:jc w:val="lowKashida"/>
        <w:rPr>
          <w:b/>
          <w:bCs/>
          <w:rtl/>
        </w:rPr>
      </w:pPr>
      <w:proofErr w:type="spellStart"/>
      <w:r>
        <w:rPr>
          <w:rFonts w:hint="cs"/>
          <w:b/>
          <w:bCs/>
          <w:rtl/>
        </w:rPr>
        <w:t>30-</w:t>
      </w:r>
      <w:proofErr w:type="spellEnd"/>
      <w:r>
        <w:rPr>
          <w:rFonts w:hint="cs"/>
          <w:b/>
          <w:bCs/>
          <w:rtl/>
        </w:rPr>
        <w:t xml:space="preserve"> </w:t>
      </w:r>
      <w:r w:rsidRPr="00347D9E">
        <w:rPr>
          <w:rFonts w:hint="cs"/>
          <w:b/>
          <w:bCs/>
          <w:rtl/>
        </w:rPr>
        <w:t xml:space="preserve">يلتزم الراسي عليه المزاد </w:t>
      </w:r>
      <w:r w:rsidR="00EC30CF">
        <w:rPr>
          <w:rFonts w:hint="cs"/>
          <w:b/>
          <w:bCs/>
          <w:rtl/>
        </w:rPr>
        <w:t>بالقوانين</w:t>
      </w:r>
      <w:r w:rsidRPr="00347D9E">
        <w:rPr>
          <w:rFonts w:hint="cs"/>
          <w:b/>
          <w:bCs/>
          <w:rtl/>
        </w:rPr>
        <w:t xml:space="preserve"> واللوائح والقرارات المنظمة </w:t>
      </w:r>
      <w:proofErr w:type="spellStart"/>
      <w:r w:rsidR="00EC30CF">
        <w:rPr>
          <w:rFonts w:hint="cs"/>
          <w:b/>
          <w:bCs/>
          <w:rtl/>
        </w:rPr>
        <w:t>لانشاء</w:t>
      </w:r>
      <w:proofErr w:type="spellEnd"/>
      <w:r w:rsidR="00EC30CF">
        <w:rPr>
          <w:rFonts w:hint="cs"/>
          <w:b/>
          <w:bCs/>
          <w:rtl/>
        </w:rPr>
        <w:t xml:space="preserve"> الملاعب الرياضية </w:t>
      </w:r>
      <w:r w:rsidRPr="00347D9E">
        <w:rPr>
          <w:rFonts w:hint="cs"/>
          <w:b/>
          <w:bCs/>
          <w:rtl/>
        </w:rPr>
        <w:t xml:space="preserve"> </w:t>
      </w:r>
      <w:r w:rsidR="00EC30CF">
        <w:rPr>
          <w:rFonts w:hint="cs"/>
          <w:b/>
          <w:bCs/>
          <w:rtl/>
        </w:rPr>
        <w:t xml:space="preserve">ويكون الملعب مطابقا </w:t>
      </w:r>
      <w:proofErr w:type="spellStart"/>
      <w:r w:rsidR="00EC30CF">
        <w:rPr>
          <w:rFonts w:hint="cs"/>
          <w:b/>
          <w:bCs/>
          <w:rtl/>
        </w:rPr>
        <w:t>للابعاد</w:t>
      </w:r>
      <w:proofErr w:type="spellEnd"/>
      <w:r w:rsidR="00EC30CF">
        <w:rPr>
          <w:rFonts w:hint="cs"/>
          <w:b/>
          <w:bCs/>
          <w:rtl/>
        </w:rPr>
        <w:t xml:space="preserve"> والمقاييس المحددة لملعب كرة القدم </w:t>
      </w:r>
      <w:r w:rsidR="008728D6">
        <w:rPr>
          <w:rFonts w:hint="cs"/>
          <w:b/>
          <w:bCs/>
          <w:rtl/>
        </w:rPr>
        <w:t xml:space="preserve"> وخلافه </w:t>
      </w:r>
      <w:r w:rsidR="00EC30CF">
        <w:rPr>
          <w:rFonts w:hint="cs"/>
          <w:b/>
          <w:bCs/>
          <w:rtl/>
        </w:rPr>
        <w:t xml:space="preserve">ويكون الملعب امنا ويحقق معايير السلامة المطلوبة  مثل الاضاءة ومخارج </w:t>
      </w:r>
      <w:proofErr w:type="spellStart"/>
      <w:r w:rsidR="00EC30CF">
        <w:rPr>
          <w:rFonts w:hint="cs"/>
          <w:b/>
          <w:bCs/>
          <w:rtl/>
        </w:rPr>
        <w:t>الطواريء</w:t>
      </w:r>
      <w:proofErr w:type="spellEnd"/>
      <w:r w:rsidR="00EC30CF">
        <w:rPr>
          <w:rFonts w:hint="cs"/>
          <w:b/>
          <w:bCs/>
          <w:rtl/>
        </w:rPr>
        <w:t xml:space="preserve"> </w:t>
      </w:r>
      <w:r w:rsidRPr="00347D9E">
        <w:rPr>
          <w:rFonts w:hint="cs"/>
          <w:b/>
          <w:bCs/>
          <w:rtl/>
        </w:rPr>
        <w:t>وفي حالة مخالفة ذلك يتم فسخ العقد وتطبيق أحكام القانون 182 لسنة 2018 ولائحته التنفيذية</w:t>
      </w:r>
    </w:p>
    <w:p w:rsidR="00D158B9" w:rsidRDefault="00D158B9" w:rsidP="00EC30CF">
      <w:pPr>
        <w:jc w:val="lowKashida"/>
        <w:rPr>
          <w:rFonts w:cs="Khalid Art bold"/>
          <w:i/>
          <w:iCs/>
          <w:sz w:val="26"/>
          <w:szCs w:val="26"/>
          <w:rtl/>
        </w:rPr>
      </w:pPr>
    </w:p>
    <w:p w:rsidR="00E9059D" w:rsidRDefault="00322104" w:rsidP="00E9059D">
      <w:pPr>
        <w:jc w:val="lowKashida"/>
        <w:rPr>
          <w:b/>
          <w:bCs/>
          <w:rtl/>
        </w:rPr>
      </w:pPr>
      <w:r>
        <w:rPr>
          <w:rFonts w:hint="cs"/>
          <w:b/>
          <w:bCs/>
          <w:rtl/>
        </w:rPr>
        <w:t>31</w:t>
      </w:r>
      <w:r w:rsidR="00E9059D">
        <w:rPr>
          <w:rFonts w:hint="cs"/>
          <w:b/>
          <w:bCs/>
          <w:rtl/>
        </w:rPr>
        <w:t>-</w:t>
      </w:r>
      <w:r w:rsidR="00E9059D" w:rsidRPr="00347D9E">
        <w:rPr>
          <w:rFonts w:hint="cs"/>
          <w:b/>
          <w:bCs/>
          <w:rtl/>
        </w:rPr>
        <w:t>المستأجر مسئولا عن المحافظة علي المكان المؤجر وتوفير احتياجات الأمن الصناعي به طبقا لما تقرره اللوائح والقوانين المنظمة لذلك بالجهات المختصة وكذا توفير أدوات الإسعافات الأولية.</w:t>
      </w:r>
    </w:p>
    <w:p w:rsidR="00F75543" w:rsidRDefault="00F75543" w:rsidP="00E9059D">
      <w:pPr>
        <w:jc w:val="lowKashida"/>
        <w:rPr>
          <w:b/>
          <w:bCs/>
          <w:rtl/>
        </w:rPr>
      </w:pPr>
    </w:p>
    <w:p w:rsidR="00EF2972" w:rsidRDefault="003B5C03" w:rsidP="00F75543">
      <w:pPr>
        <w:jc w:val="lowKashida"/>
        <w:rPr>
          <w:b/>
          <w:bCs/>
          <w:rtl/>
        </w:rPr>
      </w:pPr>
      <w:proofErr w:type="spellStart"/>
      <w:r>
        <w:rPr>
          <w:rFonts w:hint="cs"/>
          <w:b/>
          <w:bCs/>
          <w:sz w:val="26"/>
          <w:szCs w:val="26"/>
          <w:rtl/>
        </w:rPr>
        <w:t>32</w:t>
      </w:r>
      <w:r w:rsidR="00EF2972">
        <w:rPr>
          <w:rFonts w:hint="cs"/>
          <w:b/>
          <w:bCs/>
          <w:sz w:val="26"/>
          <w:szCs w:val="26"/>
          <w:rtl/>
        </w:rPr>
        <w:t>-</w:t>
      </w:r>
      <w:proofErr w:type="spellEnd"/>
      <w:r w:rsidR="00EF2972" w:rsidRPr="00EF2972">
        <w:rPr>
          <w:rFonts w:hint="cs"/>
          <w:b/>
          <w:bCs/>
          <w:sz w:val="26"/>
          <w:szCs w:val="26"/>
          <w:rtl/>
        </w:rPr>
        <w:t xml:space="preserve"> </w:t>
      </w:r>
      <w:r w:rsidR="00EF2972" w:rsidRPr="00347D9E">
        <w:rPr>
          <w:rFonts w:hint="cs"/>
          <w:b/>
          <w:bCs/>
          <w:rtl/>
        </w:rPr>
        <w:t>المستأجر مسئولا عن أي أحكام مخلة بالامانه والشرف لتابعية كما انه مسئولا عن جميع المخالفات القانونية والإدارية والمدنية المترتبة علي إدارة المكان المؤجر وكذا عن أخطاء الإدارة مهما كان سببها وتحمل ما يترتب عن إضرار وتعويض الوحدة المحلية عما يلحق بالمنشاة المؤجرة بسببها .</w:t>
      </w:r>
    </w:p>
    <w:p w:rsidR="008D701A" w:rsidRDefault="0024200C" w:rsidP="00F75543">
      <w:pPr>
        <w:jc w:val="lowKashida"/>
        <w:rPr>
          <w:b/>
          <w:bCs/>
          <w:rtl/>
        </w:rPr>
      </w:pPr>
      <w:r>
        <w:rPr>
          <w:b/>
          <w:bCs/>
          <w:noProof/>
          <w:rtl/>
        </w:rPr>
        <w:pict>
          <v:oval id="_x0000_s1076" style="position:absolute;left:0;text-align:left;margin-left:-36pt;margin-top:4.35pt;width:32.95pt;height:19.6pt;z-index:251694080">
            <v:textbox>
              <w:txbxContent>
                <w:p w:rsidR="0075306D" w:rsidRDefault="0075306D" w:rsidP="0075306D">
                  <w:pPr>
                    <w:rPr>
                      <w:lang w:bidi="ar-EG"/>
                    </w:rPr>
                  </w:pPr>
                  <w:r>
                    <w:rPr>
                      <w:rFonts w:hint="cs"/>
                      <w:rtl/>
                      <w:lang w:bidi="ar-EG"/>
                    </w:rPr>
                    <w:t>6</w:t>
                  </w:r>
                </w:p>
              </w:txbxContent>
            </v:textbox>
          </v:oval>
        </w:pict>
      </w:r>
    </w:p>
    <w:p w:rsidR="00C23682" w:rsidRDefault="00C23682" w:rsidP="008D701A">
      <w:pPr>
        <w:jc w:val="center"/>
        <w:rPr>
          <w:rFonts w:cs="PT Bold Heading"/>
          <w:i/>
          <w:iCs/>
          <w:sz w:val="22"/>
          <w:szCs w:val="22"/>
          <w:rtl/>
        </w:rPr>
      </w:pPr>
    </w:p>
    <w:p w:rsidR="008D701A" w:rsidRPr="00666A4D" w:rsidRDefault="008D701A" w:rsidP="008D701A">
      <w:pPr>
        <w:jc w:val="center"/>
        <w:rPr>
          <w:rFonts w:cs="Khalid Art bold"/>
          <w:b/>
          <w:bCs/>
          <w:i/>
          <w:iCs/>
          <w:sz w:val="22"/>
          <w:rtl/>
          <w:lang w:bidi="ar-EG"/>
        </w:rPr>
      </w:pPr>
      <w:r w:rsidRPr="00666A4D">
        <w:rPr>
          <w:rFonts w:cs="PT Bold Heading" w:hint="cs"/>
          <w:i/>
          <w:iCs/>
          <w:sz w:val="22"/>
          <w:szCs w:val="22"/>
          <w:rtl/>
        </w:rPr>
        <w:lastRenderedPageBreak/>
        <w:t>تابع الشروط العامة والخاصة</w:t>
      </w:r>
    </w:p>
    <w:p w:rsidR="008D701A" w:rsidRPr="00666A4D" w:rsidRDefault="00C23682" w:rsidP="00031894">
      <w:pPr>
        <w:jc w:val="center"/>
        <w:rPr>
          <w:rFonts w:cs="PT Bold Heading"/>
          <w:b/>
          <w:bCs/>
          <w:sz w:val="18"/>
          <w:szCs w:val="18"/>
          <w:u w:val="single"/>
          <w:rtl/>
        </w:rPr>
      </w:pPr>
      <w:r>
        <w:rPr>
          <w:rFonts w:cs="PT Bold Heading" w:hint="cs"/>
          <w:b/>
          <w:bCs/>
          <w:sz w:val="18"/>
          <w:szCs w:val="18"/>
          <w:u w:val="single"/>
          <w:rtl/>
        </w:rPr>
        <w:t>حق الانتفاع ل</w:t>
      </w:r>
      <w:r w:rsidR="008D701A" w:rsidRPr="00666A4D">
        <w:rPr>
          <w:rFonts w:cs="PT Bold Heading" w:hint="cs"/>
          <w:b/>
          <w:bCs/>
          <w:sz w:val="18"/>
          <w:szCs w:val="18"/>
          <w:u w:val="single"/>
          <w:rtl/>
        </w:rPr>
        <w:t>قطعة ارض فضاء بمساحة (</w:t>
      </w:r>
      <w:r w:rsidR="008D701A" w:rsidRPr="00666A4D">
        <w:rPr>
          <w:rFonts w:hint="cs"/>
          <w:b/>
          <w:bCs/>
          <w:sz w:val="22"/>
          <w:szCs w:val="22"/>
          <w:u w:val="single"/>
          <w:rtl/>
        </w:rPr>
        <w:t>20×40</w:t>
      </w:r>
      <w:r w:rsidR="008D701A" w:rsidRPr="00666A4D">
        <w:rPr>
          <w:rFonts w:cs="PT Bold Heading" w:hint="cs"/>
          <w:b/>
          <w:bCs/>
          <w:sz w:val="18"/>
          <w:szCs w:val="18"/>
          <w:u w:val="single"/>
          <w:rtl/>
        </w:rPr>
        <w:t xml:space="preserve">  </w:t>
      </w:r>
      <w:proofErr w:type="spellStart"/>
      <w:r w:rsidR="008D701A" w:rsidRPr="00666A4D">
        <w:rPr>
          <w:rFonts w:cs="PT Bold Heading" w:hint="cs"/>
          <w:b/>
          <w:bCs/>
          <w:sz w:val="18"/>
          <w:szCs w:val="18"/>
          <w:u w:val="single"/>
          <w:rtl/>
        </w:rPr>
        <w:t>)</w:t>
      </w:r>
      <w:proofErr w:type="spellEnd"/>
      <w:r w:rsidR="008D701A" w:rsidRPr="00666A4D">
        <w:rPr>
          <w:rFonts w:cs="PT Bold Heading" w:hint="cs"/>
          <w:b/>
          <w:bCs/>
          <w:sz w:val="18"/>
          <w:szCs w:val="18"/>
          <w:u w:val="single"/>
          <w:rtl/>
        </w:rPr>
        <w:t xml:space="preserve"> </w:t>
      </w:r>
      <w:r w:rsidR="003B5C03">
        <w:rPr>
          <w:rFonts w:cs="PT Bold Heading" w:hint="cs"/>
          <w:b/>
          <w:bCs/>
          <w:sz w:val="18"/>
          <w:szCs w:val="18"/>
          <w:u w:val="single"/>
          <w:rtl/>
        </w:rPr>
        <w:t xml:space="preserve"> للموقع </w:t>
      </w:r>
      <w:r w:rsidR="00031894">
        <w:rPr>
          <w:rFonts w:cs="PT Bold Heading" w:hint="cs"/>
          <w:b/>
          <w:bCs/>
          <w:sz w:val="18"/>
          <w:szCs w:val="18"/>
          <w:u w:val="single"/>
          <w:rtl/>
        </w:rPr>
        <w:t>بمنطقة</w:t>
      </w:r>
      <w:r w:rsidR="008D701A" w:rsidRPr="00666A4D">
        <w:rPr>
          <w:rFonts w:cs="PT Bold Heading" w:hint="cs"/>
          <w:b/>
          <w:bCs/>
          <w:sz w:val="18"/>
          <w:szCs w:val="18"/>
          <w:u w:val="single"/>
          <w:rtl/>
        </w:rPr>
        <w:t xml:space="preserve"> الفنار </w:t>
      </w:r>
    </w:p>
    <w:p w:rsidR="008D701A" w:rsidRPr="00666A4D" w:rsidRDefault="008D701A" w:rsidP="008D701A">
      <w:pPr>
        <w:jc w:val="center"/>
        <w:rPr>
          <w:rFonts w:cs="PT Bold Heading"/>
          <w:b/>
          <w:bCs/>
          <w:sz w:val="18"/>
          <w:szCs w:val="18"/>
          <w:u w:val="single"/>
          <w:rtl/>
        </w:rPr>
      </w:pPr>
      <w:proofErr w:type="spellStart"/>
      <w:r w:rsidRPr="00666A4D">
        <w:rPr>
          <w:rFonts w:cs="PT Bold Heading" w:hint="cs"/>
          <w:b/>
          <w:bCs/>
          <w:sz w:val="18"/>
          <w:szCs w:val="18"/>
          <w:u w:val="single"/>
          <w:rtl/>
        </w:rPr>
        <w:t>لانشاء</w:t>
      </w:r>
      <w:proofErr w:type="spellEnd"/>
      <w:r w:rsidRPr="00666A4D">
        <w:rPr>
          <w:rFonts w:cs="PT Bold Heading" w:hint="cs"/>
          <w:b/>
          <w:bCs/>
          <w:sz w:val="18"/>
          <w:szCs w:val="18"/>
          <w:u w:val="single"/>
          <w:rtl/>
        </w:rPr>
        <w:t xml:space="preserve"> وتشغيل ملعب من النجيل الصناعي في الانشطة الرياضية فقط</w:t>
      </w:r>
      <w:proofErr w:type="spellStart"/>
      <w:r w:rsidRPr="00666A4D">
        <w:rPr>
          <w:rFonts w:cs="PT Bold Heading" w:hint="cs"/>
          <w:b/>
          <w:bCs/>
          <w:sz w:val="18"/>
          <w:szCs w:val="18"/>
          <w:u w:val="single"/>
          <w:rtl/>
        </w:rPr>
        <w:t>(</w:t>
      </w:r>
      <w:proofErr w:type="spellEnd"/>
      <w:r w:rsidRPr="00666A4D">
        <w:rPr>
          <w:rFonts w:cs="PT Bold Heading" w:hint="cs"/>
          <w:b/>
          <w:bCs/>
          <w:sz w:val="18"/>
          <w:szCs w:val="18"/>
          <w:u w:val="single"/>
          <w:rtl/>
        </w:rPr>
        <w:t xml:space="preserve"> قدم </w:t>
      </w:r>
      <w:proofErr w:type="spellStart"/>
      <w:r w:rsidRPr="00666A4D">
        <w:rPr>
          <w:rFonts w:cs="PT Bold Heading"/>
          <w:b/>
          <w:bCs/>
          <w:sz w:val="18"/>
          <w:szCs w:val="18"/>
          <w:u w:val="single"/>
          <w:rtl/>
        </w:rPr>
        <w:t>–</w:t>
      </w:r>
      <w:proofErr w:type="spellEnd"/>
      <w:r w:rsidRPr="00666A4D">
        <w:rPr>
          <w:rFonts w:cs="PT Bold Heading" w:hint="cs"/>
          <w:b/>
          <w:bCs/>
          <w:sz w:val="18"/>
          <w:szCs w:val="18"/>
          <w:u w:val="single"/>
          <w:rtl/>
        </w:rPr>
        <w:t xml:space="preserve"> </w:t>
      </w:r>
      <w:proofErr w:type="spellStart"/>
      <w:r w:rsidRPr="00666A4D">
        <w:rPr>
          <w:rFonts w:cs="PT Bold Heading" w:hint="cs"/>
          <w:b/>
          <w:bCs/>
          <w:sz w:val="18"/>
          <w:szCs w:val="18"/>
          <w:u w:val="single"/>
          <w:rtl/>
        </w:rPr>
        <w:t>سلة-</w:t>
      </w:r>
      <w:proofErr w:type="spellEnd"/>
      <w:r w:rsidRPr="00666A4D">
        <w:rPr>
          <w:rFonts w:cs="PT Bold Heading" w:hint="cs"/>
          <w:b/>
          <w:bCs/>
          <w:sz w:val="18"/>
          <w:szCs w:val="18"/>
          <w:u w:val="single"/>
          <w:rtl/>
        </w:rPr>
        <w:t xml:space="preserve"> طائرة </w:t>
      </w:r>
      <w:proofErr w:type="spellStart"/>
      <w:r w:rsidRPr="00666A4D">
        <w:rPr>
          <w:rFonts w:cs="PT Bold Heading"/>
          <w:b/>
          <w:bCs/>
          <w:sz w:val="18"/>
          <w:szCs w:val="18"/>
          <w:u w:val="single"/>
          <w:rtl/>
        </w:rPr>
        <w:t>–</w:t>
      </w:r>
      <w:proofErr w:type="spellEnd"/>
      <w:r w:rsidRPr="00666A4D">
        <w:rPr>
          <w:rFonts w:cs="PT Bold Heading" w:hint="cs"/>
          <w:b/>
          <w:bCs/>
          <w:sz w:val="18"/>
          <w:szCs w:val="18"/>
          <w:u w:val="single"/>
          <w:rtl/>
        </w:rPr>
        <w:t xml:space="preserve"> الخ ...</w:t>
      </w:r>
      <w:proofErr w:type="spellStart"/>
      <w:r w:rsidRPr="00666A4D">
        <w:rPr>
          <w:rFonts w:cs="PT Bold Heading" w:hint="cs"/>
          <w:b/>
          <w:bCs/>
          <w:sz w:val="18"/>
          <w:szCs w:val="18"/>
          <w:u w:val="single"/>
          <w:rtl/>
        </w:rPr>
        <w:t>)</w:t>
      </w:r>
      <w:proofErr w:type="spellEnd"/>
    </w:p>
    <w:p w:rsidR="008D701A" w:rsidRDefault="008D701A" w:rsidP="00133BA2">
      <w:pPr>
        <w:jc w:val="lowKashida"/>
        <w:rPr>
          <w:b/>
          <w:bCs/>
          <w:sz w:val="26"/>
          <w:szCs w:val="26"/>
          <w:rtl/>
        </w:rPr>
      </w:pPr>
    </w:p>
    <w:p w:rsidR="00291A0C" w:rsidRDefault="003B5C03" w:rsidP="00133BA2">
      <w:pPr>
        <w:jc w:val="lowKashida"/>
        <w:rPr>
          <w:b/>
          <w:bCs/>
          <w:rtl/>
        </w:rPr>
      </w:pPr>
      <w:r>
        <w:rPr>
          <w:rFonts w:hint="cs"/>
          <w:b/>
          <w:bCs/>
          <w:sz w:val="26"/>
          <w:szCs w:val="26"/>
          <w:rtl/>
        </w:rPr>
        <w:t xml:space="preserve">33 </w:t>
      </w:r>
      <w:proofErr w:type="spellStart"/>
      <w:r w:rsidR="00291A0C">
        <w:rPr>
          <w:rFonts w:hint="cs"/>
          <w:b/>
          <w:bCs/>
          <w:sz w:val="26"/>
          <w:szCs w:val="26"/>
          <w:rtl/>
        </w:rPr>
        <w:t>-</w:t>
      </w:r>
      <w:proofErr w:type="spellEnd"/>
      <w:r w:rsidR="00291A0C" w:rsidRPr="00291A0C">
        <w:rPr>
          <w:rFonts w:hint="cs"/>
          <w:b/>
          <w:bCs/>
          <w:sz w:val="26"/>
          <w:szCs w:val="26"/>
          <w:rtl/>
        </w:rPr>
        <w:t xml:space="preserve"> </w:t>
      </w:r>
      <w:r w:rsidR="00291A0C" w:rsidRPr="00347D9E">
        <w:rPr>
          <w:rFonts w:hint="cs"/>
          <w:b/>
          <w:bCs/>
          <w:rtl/>
        </w:rPr>
        <w:t>المستأجر مسئولاً عن أي إجراء يصدر بالحجز على العين المؤجرة أو تعطيل العمل أو إغلاقها من اى جهة لاى سبب متعلق بالمستأجر ويؤدى ذلك الى فسخ التعاقد تلقائياً دون معارضة المستأجر ويصبح التأمين النهائي من حق الوحدة المحلية مع حفظ حق الوحدة المحلية في التعويض المناسب عما أصابها من أضرار مادية من كسب لصالح المال العام .</w:t>
      </w:r>
    </w:p>
    <w:p w:rsidR="003E7C2A" w:rsidRDefault="003E7C2A" w:rsidP="00133BA2">
      <w:pPr>
        <w:jc w:val="lowKashida"/>
        <w:rPr>
          <w:b/>
          <w:bCs/>
          <w:rtl/>
        </w:rPr>
      </w:pPr>
    </w:p>
    <w:p w:rsidR="00291A0C" w:rsidRPr="001F609F" w:rsidRDefault="003B5C03" w:rsidP="00031894">
      <w:pPr>
        <w:spacing w:after="120"/>
        <w:jc w:val="lowKashida"/>
        <w:rPr>
          <w:b/>
          <w:bCs/>
          <w:sz w:val="26"/>
          <w:szCs w:val="26"/>
        </w:rPr>
      </w:pPr>
      <w:proofErr w:type="spellStart"/>
      <w:r>
        <w:rPr>
          <w:rFonts w:hint="cs"/>
          <w:b/>
          <w:bCs/>
          <w:sz w:val="26"/>
          <w:szCs w:val="26"/>
          <w:rtl/>
        </w:rPr>
        <w:t>34</w:t>
      </w:r>
      <w:r w:rsidR="00291A0C">
        <w:rPr>
          <w:rFonts w:hint="cs"/>
          <w:b/>
          <w:bCs/>
          <w:sz w:val="26"/>
          <w:szCs w:val="26"/>
          <w:rtl/>
        </w:rPr>
        <w:t>-</w:t>
      </w:r>
      <w:proofErr w:type="spellEnd"/>
      <w:r w:rsidR="00291A0C" w:rsidRPr="00291A0C">
        <w:rPr>
          <w:rFonts w:hint="cs"/>
          <w:b/>
          <w:bCs/>
          <w:sz w:val="26"/>
          <w:szCs w:val="26"/>
          <w:rtl/>
        </w:rPr>
        <w:t xml:space="preserve"> </w:t>
      </w:r>
      <w:r w:rsidR="00291A0C" w:rsidRPr="00347D9E">
        <w:rPr>
          <w:rFonts w:hint="cs"/>
          <w:b/>
          <w:bCs/>
          <w:rtl/>
        </w:rPr>
        <w:t xml:space="preserve">يلتزم المستأجر بتكاليف التشطيب والتجهيز كما يلتزم بتسليم </w:t>
      </w:r>
      <w:proofErr w:type="spellStart"/>
      <w:r w:rsidR="00880B56">
        <w:rPr>
          <w:rFonts w:hint="cs"/>
          <w:b/>
          <w:bCs/>
          <w:rtl/>
        </w:rPr>
        <w:t>(</w:t>
      </w:r>
      <w:proofErr w:type="spellEnd"/>
      <w:r w:rsidR="00880B56">
        <w:rPr>
          <w:rFonts w:hint="cs"/>
          <w:b/>
          <w:bCs/>
          <w:rtl/>
        </w:rPr>
        <w:t xml:space="preserve"> </w:t>
      </w:r>
      <w:r w:rsidR="00880B56" w:rsidRPr="00880B56">
        <w:rPr>
          <w:rFonts w:hint="cs"/>
          <w:b/>
          <w:bCs/>
          <w:u w:val="single"/>
          <w:rtl/>
        </w:rPr>
        <w:t>الملعب</w:t>
      </w:r>
      <w:proofErr w:type="spellStart"/>
      <w:r w:rsidR="00880B56">
        <w:rPr>
          <w:rFonts w:hint="cs"/>
          <w:b/>
          <w:bCs/>
          <w:rtl/>
        </w:rPr>
        <w:t>)</w:t>
      </w:r>
      <w:proofErr w:type="spellEnd"/>
      <w:r w:rsidR="00291A0C" w:rsidRPr="00347D9E">
        <w:rPr>
          <w:rFonts w:hint="cs"/>
          <w:b/>
          <w:bCs/>
          <w:rtl/>
        </w:rPr>
        <w:t xml:space="preserve"> نهاية مدة التأجير شاملة </w:t>
      </w:r>
      <w:r w:rsidR="00B84BB4" w:rsidRPr="00347D9E">
        <w:rPr>
          <w:rFonts w:hint="cs"/>
          <w:b/>
          <w:bCs/>
          <w:rtl/>
        </w:rPr>
        <w:t xml:space="preserve"> </w:t>
      </w:r>
      <w:r w:rsidR="00322104">
        <w:rPr>
          <w:rFonts w:hint="cs"/>
          <w:b/>
          <w:bCs/>
          <w:rtl/>
        </w:rPr>
        <w:t>كافة</w:t>
      </w:r>
      <w:r w:rsidR="00B84BB4" w:rsidRPr="00347D9E">
        <w:rPr>
          <w:rFonts w:hint="cs"/>
          <w:b/>
          <w:bCs/>
          <w:rtl/>
        </w:rPr>
        <w:t xml:space="preserve"> الت</w:t>
      </w:r>
      <w:r w:rsidR="00291A0C" w:rsidRPr="00347D9E">
        <w:rPr>
          <w:rFonts w:hint="cs"/>
          <w:b/>
          <w:bCs/>
          <w:rtl/>
        </w:rPr>
        <w:t xml:space="preserve">جهيزات </w:t>
      </w:r>
      <w:r w:rsidR="00B84BB4" w:rsidRPr="00347D9E">
        <w:rPr>
          <w:rFonts w:hint="cs"/>
          <w:b/>
          <w:bCs/>
          <w:rtl/>
        </w:rPr>
        <w:t>والإضافات</w:t>
      </w:r>
      <w:r w:rsidR="009F2FC3">
        <w:rPr>
          <w:rFonts w:hint="cs"/>
          <w:b/>
          <w:bCs/>
          <w:rtl/>
        </w:rPr>
        <w:t xml:space="preserve"> التي تمت علي العين محل المزاد</w:t>
      </w:r>
      <w:r w:rsidR="00B84BB4" w:rsidRPr="00347D9E">
        <w:rPr>
          <w:rFonts w:hint="cs"/>
          <w:b/>
          <w:bCs/>
          <w:rtl/>
        </w:rPr>
        <w:t xml:space="preserve"> </w:t>
      </w:r>
      <w:r w:rsidR="00291A0C" w:rsidRPr="00347D9E">
        <w:rPr>
          <w:rFonts w:hint="cs"/>
          <w:b/>
          <w:bCs/>
          <w:rtl/>
        </w:rPr>
        <w:t xml:space="preserve">على مدار المدة الايجارية </w:t>
      </w:r>
      <w:r w:rsidR="009F2FC3">
        <w:rPr>
          <w:rFonts w:hint="cs"/>
          <w:b/>
          <w:bCs/>
          <w:rtl/>
        </w:rPr>
        <w:t xml:space="preserve"> علي ان تؤول الارض وما عليها من تجهيزات </w:t>
      </w:r>
      <w:r w:rsidR="00E70349">
        <w:rPr>
          <w:rFonts w:hint="cs"/>
          <w:b/>
          <w:bCs/>
          <w:rtl/>
        </w:rPr>
        <w:t xml:space="preserve">          </w:t>
      </w:r>
      <w:r w:rsidR="009F2FC3">
        <w:rPr>
          <w:rFonts w:hint="cs"/>
          <w:b/>
          <w:bCs/>
          <w:rtl/>
        </w:rPr>
        <w:t>الي المدينة في نهاية المدة الايجارية</w:t>
      </w:r>
      <w:r w:rsidR="00291A0C" w:rsidRPr="00347D9E">
        <w:rPr>
          <w:rFonts w:hint="cs"/>
          <w:b/>
          <w:bCs/>
          <w:rtl/>
        </w:rPr>
        <w:t>.</w:t>
      </w:r>
    </w:p>
    <w:p w:rsidR="00210E10" w:rsidRDefault="003B5C03" w:rsidP="00031894">
      <w:pPr>
        <w:jc w:val="lowKashida"/>
        <w:rPr>
          <w:b/>
          <w:bCs/>
          <w:rtl/>
        </w:rPr>
      </w:pPr>
      <w:r>
        <w:rPr>
          <w:rFonts w:hint="cs"/>
          <w:b/>
          <w:bCs/>
          <w:sz w:val="26"/>
          <w:szCs w:val="26"/>
          <w:rtl/>
        </w:rPr>
        <w:t>35</w:t>
      </w:r>
      <w:r w:rsidR="00291A0C">
        <w:rPr>
          <w:rFonts w:hint="cs"/>
          <w:b/>
          <w:bCs/>
          <w:sz w:val="26"/>
          <w:szCs w:val="26"/>
          <w:rtl/>
        </w:rPr>
        <w:t>-</w:t>
      </w:r>
      <w:r w:rsidR="00210E10" w:rsidRPr="00347D9E">
        <w:rPr>
          <w:rFonts w:hint="cs"/>
          <w:b/>
          <w:bCs/>
          <w:rtl/>
        </w:rPr>
        <w:t xml:space="preserve">يحق لمدينة مصيف بلطيم إنهاء العلاقة الإيجارية طبقاً لما </w:t>
      </w:r>
      <w:r w:rsidR="00031894">
        <w:rPr>
          <w:rFonts w:hint="cs"/>
          <w:b/>
          <w:bCs/>
          <w:rtl/>
        </w:rPr>
        <w:t>تقتضيه</w:t>
      </w:r>
      <w:r w:rsidR="00210E10" w:rsidRPr="00347D9E">
        <w:rPr>
          <w:b/>
          <w:bCs/>
          <w:rtl/>
        </w:rPr>
        <w:t xml:space="preserve"> </w:t>
      </w:r>
      <w:r w:rsidR="00210E10" w:rsidRPr="00347D9E">
        <w:rPr>
          <w:rFonts w:hint="cs"/>
          <w:b/>
          <w:bCs/>
          <w:rtl/>
        </w:rPr>
        <w:t xml:space="preserve">المصلحة العامة </w:t>
      </w:r>
      <w:proofErr w:type="spellStart"/>
      <w:r w:rsidR="00210E10" w:rsidRPr="00347D9E">
        <w:rPr>
          <w:rFonts w:hint="cs"/>
          <w:b/>
          <w:bCs/>
          <w:rtl/>
        </w:rPr>
        <w:t>(</w:t>
      </w:r>
      <w:proofErr w:type="spellEnd"/>
      <w:r w:rsidR="00210E10" w:rsidRPr="00347D9E">
        <w:rPr>
          <w:rFonts w:hint="cs"/>
          <w:b/>
          <w:bCs/>
          <w:rtl/>
        </w:rPr>
        <w:t xml:space="preserve"> تطوير وخلافة </w:t>
      </w:r>
      <w:proofErr w:type="spellStart"/>
      <w:r w:rsidR="00210E10" w:rsidRPr="00347D9E">
        <w:rPr>
          <w:rFonts w:hint="cs"/>
          <w:b/>
          <w:bCs/>
          <w:rtl/>
        </w:rPr>
        <w:t>)</w:t>
      </w:r>
      <w:proofErr w:type="spellEnd"/>
      <w:r w:rsidR="00210E10" w:rsidRPr="00347D9E">
        <w:rPr>
          <w:rFonts w:hint="cs"/>
          <w:b/>
          <w:bCs/>
          <w:rtl/>
        </w:rPr>
        <w:t xml:space="preserve"> أو أي سبب أخر تراه جهة الإدارة على أن يكون إنهاء التعاقد بخطاب موصى عليه بعلم الوصول ولا يحق للراسي عليه المزاد الاعتراض على إنهاء التعاقد </w:t>
      </w:r>
      <w:r w:rsidR="00504B69">
        <w:rPr>
          <w:rFonts w:hint="cs"/>
          <w:b/>
          <w:bCs/>
          <w:rtl/>
        </w:rPr>
        <w:t xml:space="preserve"> </w:t>
      </w:r>
      <w:r w:rsidR="00210E10" w:rsidRPr="00347D9E">
        <w:rPr>
          <w:rFonts w:hint="cs"/>
          <w:b/>
          <w:bCs/>
          <w:rtl/>
        </w:rPr>
        <w:t xml:space="preserve">أو المطالبة بأي تعويضات </w:t>
      </w:r>
      <w:r w:rsidR="009F2FC3" w:rsidRPr="00347D9E">
        <w:rPr>
          <w:rFonts w:hint="cs"/>
          <w:b/>
          <w:bCs/>
          <w:rtl/>
        </w:rPr>
        <w:t>عن ذلك أو اللجوء للقضاء</w:t>
      </w:r>
      <w:r w:rsidR="009F2FC3">
        <w:rPr>
          <w:rFonts w:hint="cs"/>
          <w:b/>
          <w:bCs/>
          <w:sz w:val="26"/>
          <w:szCs w:val="26"/>
          <w:rtl/>
        </w:rPr>
        <w:t xml:space="preserve"> .</w:t>
      </w:r>
      <w:r w:rsidR="00210E10" w:rsidRPr="00347D9E">
        <w:rPr>
          <w:rFonts w:hint="cs"/>
          <w:b/>
          <w:bCs/>
          <w:rtl/>
        </w:rPr>
        <w:t xml:space="preserve"> أو باستكمال المدة وذلك حال الشروع في تطوير المكان </w:t>
      </w:r>
    </w:p>
    <w:p w:rsidR="00004090" w:rsidRDefault="003B5C03" w:rsidP="007C194F">
      <w:pPr>
        <w:jc w:val="lowKashida"/>
        <w:rPr>
          <w:b/>
          <w:bCs/>
          <w:sz w:val="26"/>
          <w:szCs w:val="26"/>
          <w:rtl/>
        </w:rPr>
      </w:pPr>
      <w:proofErr w:type="spellStart"/>
      <w:r>
        <w:rPr>
          <w:rFonts w:hint="cs"/>
          <w:b/>
          <w:bCs/>
          <w:sz w:val="26"/>
          <w:szCs w:val="26"/>
          <w:rtl/>
        </w:rPr>
        <w:t>36</w:t>
      </w:r>
      <w:r w:rsidR="00004090">
        <w:rPr>
          <w:rFonts w:hint="cs"/>
          <w:b/>
          <w:bCs/>
          <w:sz w:val="26"/>
          <w:szCs w:val="26"/>
          <w:rtl/>
        </w:rPr>
        <w:t>-</w:t>
      </w:r>
      <w:proofErr w:type="spellEnd"/>
      <w:r w:rsidR="00004090" w:rsidRPr="00004090">
        <w:rPr>
          <w:rFonts w:hint="cs"/>
          <w:b/>
          <w:bCs/>
          <w:sz w:val="26"/>
          <w:szCs w:val="26"/>
          <w:rtl/>
        </w:rPr>
        <w:t xml:space="preserve"> </w:t>
      </w:r>
      <w:r w:rsidR="00004090" w:rsidRPr="00347D9E">
        <w:rPr>
          <w:rFonts w:hint="cs"/>
          <w:b/>
          <w:bCs/>
          <w:rtl/>
        </w:rPr>
        <w:t>يلتزم المتزايد بسداد ما عليه من مستحقات واجبه السداد لصالح مدينة المصيف وذلك قبل دخوله المزاد وإلا سيتم استبعاده من دخول المزاد</w:t>
      </w:r>
      <w:r w:rsidR="00004090">
        <w:rPr>
          <w:rFonts w:hint="cs"/>
          <w:b/>
          <w:bCs/>
          <w:sz w:val="26"/>
          <w:szCs w:val="26"/>
          <w:rtl/>
        </w:rPr>
        <w:t>.</w:t>
      </w:r>
    </w:p>
    <w:p w:rsidR="00004090" w:rsidRDefault="00322104" w:rsidP="00004090">
      <w:pPr>
        <w:jc w:val="lowKashida"/>
        <w:rPr>
          <w:b/>
          <w:bCs/>
          <w:rtl/>
        </w:rPr>
      </w:pPr>
      <w:proofErr w:type="spellStart"/>
      <w:r>
        <w:rPr>
          <w:rFonts w:hint="cs"/>
          <w:b/>
          <w:bCs/>
          <w:sz w:val="26"/>
          <w:szCs w:val="26"/>
          <w:rtl/>
        </w:rPr>
        <w:t>37</w:t>
      </w:r>
      <w:r w:rsidR="00004090">
        <w:rPr>
          <w:rFonts w:hint="cs"/>
          <w:b/>
          <w:bCs/>
          <w:sz w:val="26"/>
          <w:szCs w:val="26"/>
          <w:rtl/>
        </w:rPr>
        <w:t>-</w:t>
      </w:r>
      <w:proofErr w:type="spellEnd"/>
      <w:r w:rsidR="00004090" w:rsidRPr="00004090">
        <w:rPr>
          <w:rFonts w:hint="cs"/>
          <w:b/>
          <w:bCs/>
          <w:sz w:val="26"/>
          <w:szCs w:val="26"/>
          <w:rtl/>
        </w:rPr>
        <w:t xml:space="preserve"> </w:t>
      </w:r>
      <w:r w:rsidR="00004090" w:rsidRPr="00347D9E">
        <w:rPr>
          <w:rFonts w:hint="cs"/>
          <w:b/>
          <w:bCs/>
          <w:rtl/>
        </w:rPr>
        <w:t>يلتزم الراسي عليه المزاد بعد انتهاء العلاقة الايجارية إحضار ما يفيد عدم وجود أي مستحقات مالية عليه للكهرباء</w:t>
      </w:r>
      <w:r w:rsidR="00666A4D">
        <w:rPr>
          <w:rFonts w:hint="cs"/>
          <w:b/>
          <w:bCs/>
          <w:rtl/>
        </w:rPr>
        <w:t xml:space="preserve">            </w:t>
      </w:r>
      <w:r w:rsidR="00004090" w:rsidRPr="00347D9E">
        <w:rPr>
          <w:rFonts w:hint="cs"/>
          <w:b/>
          <w:bCs/>
          <w:rtl/>
        </w:rPr>
        <w:t xml:space="preserve"> أو المياه وكافة أنواع الضرائب قبل صرف التأمين النهائي .</w:t>
      </w:r>
    </w:p>
    <w:p w:rsidR="001673A1" w:rsidRDefault="001673A1" w:rsidP="00004090">
      <w:pPr>
        <w:jc w:val="lowKashida"/>
        <w:rPr>
          <w:b/>
          <w:bCs/>
          <w:rtl/>
        </w:rPr>
      </w:pPr>
    </w:p>
    <w:p w:rsidR="00004090" w:rsidRPr="00347D9E" w:rsidRDefault="00322104" w:rsidP="001673A1">
      <w:pPr>
        <w:jc w:val="lowKashida"/>
        <w:rPr>
          <w:b/>
          <w:bCs/>
          <w:rtl/>
        </w:rPr>
      </w:pPr>
      <w:proofErr w:type="spellStart"/>
      <w:r>
        <w:rPr>
          <w:rFonts w:hint="cs"/>
          <w:b/>
          <w:bCs/>
          <w:sz w:val="26"/>
          <w:szCs w:val="26"/>
          <w:rtl/>
        </w:rPr>
        <w:t>38</w:t>
      </w:r>
      <w:r w:rsidR="00004090">
        <w:rPr>
          <w:rFonts w:hint="cs"/>
          <w:b/>
          <w:bCs/>
          <w:sz w:val="26"/>
          <w:szCs w:val="26"/>
          <w:rtl/>
        </w:rPr>
        <w:t>-</w:t>
      </w:r>
      <w:proofErr w:type="spellEnd"/>
      <w:r w:rsidR="00004090" w:rsidRPr="00004090">
        <w:rPr>
          <w:rFonts w:hint="cs"/>
          <w:b/>
          <w:bCs/>
          <w:sz w:val="26"/>
          <w:szCs w:val="26"/>
          <w:rtl/>
        </w:rPr>
        <w:t xml:space="preserve"> </w:t>
      </w:r>
      <w:r w:rsidR="00004090" w:rsidRPr="00347D9E">
        <w:rPr>
          <w:rFonts w:hint="cs"/>
          <w:b/>
          <w:bCs/>
          <w:rtl/>
        </w:rPr>
        <w:t>يحق للمدينة قبل موعد المزاد إصدار إضافات أو حذف أو تعديل لمضمون أي بند أو مستند من مستندات الكراسة بموجب خطاب أو إخطار رسمي إلى جميع من قام بشراء كراسة الشروط على أن تعتبر أي إضافة أو حذف أو تعديل تم الإخطار به جزءاً لا يتجزأ من هذه الشروط وملزماً</w:t>
      </w:r>
      <w:r w:rsidR="00004370" w:rsidRPr="00347D9E">
        <w:rPr>
          <w:rFonts w:hint="cs"/>
          <w:b/>
          <w:bCs/>
          <w:rtl/>
        </w:rPr>
        <w:t xml:space="preserve"> </w:t>
      </w:r>
      <w:r w:rsidR="004C1C95">
        <w:rPr>
          <w:rFonts w:hint="cs"/>
          <w:b/>
          <w:bCs/>
          <w:rtl/>
        </w:rPr>
        <w:t>مع الالتزام بالا تقل المدة بين الاخطار بالتعديلات والموعد المحدد لجلسة المزايدة عن سبعة ايام</w:t>
      </w:r>
      <w:proofErr w:type="spellStart"/>
      <w:r w:rsidR="004C1C95">
        <w:rPr>
          <w:rFonts w:hint="cs"/>
          <w:b/>
          <w:bCs/>
          <w:rtl/>
        </w:rPr>
        <w:t>}</w:t>
      </w:r>
      <w:proofErr w:type="spellEnd"/>
      <w:r w:rsidR="004C1C95">
        <w:rPr>
          <w:rFonts w:hint="cs"/>
          <w:b/>
          <w:bCs/>
          <w:rtl/>
        </w:rPr>
        <w:t xml:space="preserve"> طبقا للمادة (19</w:t>
      </w:r>
      <w:proofErr w:type="spellStart"/>
      <w:r w:rsidR="004C1C95">
        <w:rPr>
          <w:rFonts w:hint="cs"/>
          <w:b/>
          <w:bCs/>
          <w:rtl/>
        </w:rPr>
        <w:t>)</w:t>
      </w:r>
      <w:proofErr w:type="spellEnd"/>
      <w:r w:rsidR="004C1C95">
        <w:rPr>
          <w:rFonts w:hint="cs"/>
          <w:b/>
          <w:bCs/>
          <w:rtl/>
        </w:rPr>
        <w:t xml:space="preserve"> من القانون رقم 182 لسنة 2018</w:t>
      </w:r>
      <w:r w:rsidR="00004370" w:rsidRPr="00347D9E">
        <w:rPr>
          <w:rFonts w:hint="cs"/>
          <w:b/>
          <w:bCs/>
          <w:rtl/>
        </w:rPr>
        <w:t>.</w:t>
      </w:r>
    </w:p>
    <w:p w:rsidR="00262439" w:rsidRDefault="0015799E" w:rsidP="001673A1">
      <w:pPr>
        <w:ind w:hanging="514"/>
        <w:jc w:val="lowKashida"/>
        <w:rPr>
          <w:b/>
          <w:bCs/>
          <w:rtl/>
        </w:rPr>
      </w:pPr>
      <w:r>
        <w:rPr>
          <w:rFonts w:hint="cs"/>
          <w:b/>
          <w:bCs/>
          <w:sz w:val="26"/>
          <w:szCs w:val="26"/>
          <w:rtl/>
        </w:rPr>
        <w:t xml:space="preserve">        </w:t>
      </w:r>
      <w:proofErr w:type="spellStart"/>
      <w:r w:rsidR="00322104">
        <w:rPr>
          <w:rFonts w:hint="cs"/>
          <w:b/>
          <w:bCs/>
          <w:sz w:val="26"/>
          <w:szCs w:val="26"/>
          <w:rtl/>
        </w:rPr>
        <w:t>39</w:t>
      </w:r>
      <w:r w:rsidR="00004370">
        <w:rPr>
          <w:rFonts w:hint="cs"/>
          <w:b/>
          <w:bCs/>
          <w:sz w:val="26"/>
          <w:szCs w:val="26"/>
          <w:rtl/>
        </w:rPr>
        <w:t>-</w:t>
      </w:r>
      <w:proofErr w:type="spellEnd"/>
      <w:r w:rsidR="00004370" w:rsidRPr="00004370">
        <w:rPr>
          <w:rFonts w:ascii="ae_AlMothnna" w:hAnsi="ae_AlMothnna" w:cs="Khalid Art bold" w:hint="cs"/>
          <w:b/>
          <w:bCs/>
          <w:sz w:val="26"/>
          <w:szCs w:val="26"/>
          <w:rtl/>
        </w:rPr>
        <w:t xml:space="preserve"> </w:t>
      </w:r>
      <w:r w:rsidR="00004370" w:rsidRPr="00347D9E">
        <w:rPr>
          <w:rFonts w:hint="cs"/>
          <w:b/>
          <w:bCs/>
          <w:rtl/>
        </w:rPr>
        <w:t xml:space="preserve">يكون الراسي عليه المزاد مسئول مسئوليه كاملة وقانونيه </w:t>
      </w:r>
      <w:proofErr w:type="spellStart"/>
      <w:r w:rsidR="00004370" w:rsidRPr="00347D9E">
        <w:rPr>
          <w:rFonts w:hint="cs"/>
          <w:b/>
          <w:bCs/>
          <w:rtl/>
        </w:rPr>
        <w:t>(</w:t>
      </w:r>
      <w:proofErr w:type="spellEnd"/>
      <w:r w:rsidR="00004370" w:rsidRPr="00347D9E">
        <w:rPr>
          <w:rFonts w:hint="cs"/>
          <w:b/>
          <w:bCs/>
          <w:rtl/>
        </w:rPr>
        <w:t xml:space="preserve"> جنائية ومدنية )أمام المحاكم والجهات القضائية الرسمية حال ارتكابه أي أضرار تقع منه ومسئول مسئولية تضامنية عن الأضرار والمخالفات التي تقع من العاملين  التابعين له وذلك دون ادني مسئولية علي الوحدة أو المحافظة </w:t>
      </w:r>
      <w:r w:rsidR="0001249A" w:rsidRPr="00347D9E">
        <w:rPr>
          <w:rFonts w:hint="cs"/>
          <w:b/>
          <w:bCs/>
          <w:rtl/>
        </w:rPr>
        <w:t>كما انه مسئول مسئولية كاملة وقانونية عن أيه أضرار تقع داخل العين ومسئول عن تامين روادها .</w:t>
      </w:r>
    </w:p>
    <w:p w:rsidR="00B30426" w:rsidRDefault="00322104" w:rsidP="008728D6">
      <w:pPr>
        <w:jc w:val="lowKashida"/>
        <w:rPr>
          <w:b/>
          <w:bCs/>
          <w:rtl/>
        </w:rPr>
      </w:pPr>
      <w:r>
        <w:rPr>
          <w:rFonts w:hint="cs"/>
          <w:b/>
          <w:bCs/>
          <w:sz w:val="26"/>
          <w:szCs w:val="26"/>
          <w:rtl/>
        </w:rPr>
        <w:t>40</w:t>
      </w:r>
      <w:r w:rsidR="00B11DDA">
        <w:rPr>
          <w:rFonts w:hint="cs"/>
          <w:b/>
          <w:bCs/>
          <w:sz w:val="26"/>
          <w:szCs w:val="26"/>
          <w:rtl/>
        </w:rPr>
        <w:t>-</w:t>
      </w:r>
      <w:r w:rsidR="00A415F5" w:rsidRPr="00347D9E">
        <w:rPr>
          <w:rFonts w:hint="cs"/>
          <w:b/>
          <w:bCs/>
          <w:rtl/>
        </w:rPr>
        <w:t xml:space="preserve">المستأجر مسئول عن أعمال الصيانة </w:t>
      </w:r>
      <w:r w:rsidR="008728D6">
        <w:rPr>
          <w:rFonts w:hint="cs"/>
          <w:b/>
          <w:bCs/>
          <w:rtl/>
        </w:rPr>
        <w:t>المستمرة</w:t>
      </w:r>
      <w:r w:rsidR="00A415F5" w:rsidRPr="00347D9E">
        <w:rPr>
          <w:rFonts w:hint="cs"/>
          <w:b/>
          <w:bCs/>
          <w:rtl/>
        </w:rPr>
        <w:t xml:space="preserve"> </w:t>
      </w:r>
      <w:r w:rsidR="00B84BB4" w:rsidRPr="00347D9E">
        <w:rPr>
          <w:rFonts w:hint="cs"/>
          <w:b/>
          <w:bCs/>
          <w:rtl/>
        </w:rPr>
        <w:t>للعين</w:t>
      </w:r>
      <w:r w:rsidR="00A415F5" w:rsidRPr="00347D9E">
        <w:rPr>
          <w:rFonts w:hint="cs"/>
          <w:b/>
          <w:bCs/>
          <w:rtl/>
        </w:rPr>
        <w:t xml:space="preserve"> </w:t>
      </w:r>
      <w:r w:rsidR="009F2FC3">
        <w:rPr>
          <w:rFonts w:hint="cs"/>
          <w:b/>
          <w:bCs/>
          <w:rtl/>
        </w:rPr>
        <w:t>المؤجرة</w:t>
      </w:r>
      <w:r w:rsidR="00A415F5" w:rsidRPr="00347D9E">
        <w:rPr>
          <w:rFonts w:hint="cs"/>
          <w:b/>
          <w:bCs/>
          <w:rtl/>
        </w:rPr>
        <w:t xml:space="preserve"> وتقع علي عاتقة وعلي نفقته طوال فترة التعاقد وذلك بعد موافقة الجهة الإدارية ولا يجوز المطالبة بها  ..</w:t>
      </w:r>
    </w:p>
    <w:p w:rsidR="00B30426" w:rsidRPr="008A3A10" w:rsidRDefault="00B30426" w:rsidP="00B30426">
      <w:pPr>
        <w:ind w:hanging="514"/>
        <w:jc w:val="lowKashida"/>
        <w:rPr>
          <w:rFonts w:cs="PT Bold Heading"/>
          <w:b/>
          <w:bCs/>
          <w:sz w:val="22"/>
          <w:szCs w:val="22"/>
          <w:u w:val="single"/>
          <w:rtl/>
        </w:rPr>
      </w:pPr>
      <w:r w:rsidRPr="00B30426">
        <w:rPr>
          <w:rFonts w:cs="PT Bold Heading" w:hint="cs"/>
          <w:b/>
          <w:bCs/>
          <w:sz w:val="22"/>
          <w:szCs w:val="22"/>
          <w:rtl/>
        </w:rPr>
        <w:t xml:space="preserve">     </w:t>
      </w:r>
      <w:proofErr w:type="spellStart"/>
      <w:r>
        <w:rPr>
          <w:rFonts w:cs="PT Bold Heading" w:hint="cs"/>
          <w:b/>
          <w:bCs/>
          <w:sz w:val="22"/>
          <w:szCs w:val="22"/>
          <w:u w:val="single"/>
          <w:rtl/>
        </w:rPr>
        <w:t>41</w:t>
      </w:r>
      <w:r>
        <w:rPr>
          <w:rFonts w:hint="cs"/>
          <w:b/>
          <w:bCs/>
          <w:sz w:val="22"/>
          <w:szCs w:val="22"/>
          <w:u w:val="single"/>
          <w:rtl/>
        </w:rPr>
        <w:t>-</w:t>
      </w:r>
      <w:proofErr w:type="spellEnd"/>
      <w:r>
        <w:rPr>
          <w:rFonts w:hint="cs"/>
          <w:b/>
          <w:bCs/>
          <w:sz w:val="22"/>
          <w:szCs w:val="22"/>
          <w:u w:val="single"/>
          <w:rtl/>
        </w:rPr>
        <w:t xml:space="preserve"> </w:t>
      </w:r>
      <w:r w:rsidRPr="008A3A10">
        <w:rPr>
          <w:rFonts w:cs="PT Bold Heading" w:hint="cs"/>
          <w:b/>
          <w:bCs/>
          <w:sz w:val="22"/>
          <w:szCs w:val="22"/>
          <w:u w:val="single"/>
          <w:rtl/>
        </w:rPr>
        <w:t xml:space="preserve">حالات الفسخ </w:t>
      </w:r>
      <w:proofErr w:type="spellStart"/>
      <w:r w:rsidRPr="008A3A10">
        <w:rPr>
          <w:rFonts w:cs="PT Bold Heading" w:hint="cs"/>
          <w:b/>
          <w:bCs/>
          <w:sz w:val="22"/>
          <w:szCs w:val="22"/>
          <w:u w:val="single"/>
          <w:rtl/>
        </w:rPr>
        <w:t>والالغاء</w:t>
      </w:r>
      <w:proofErr w:type="spellEnd"/>
    </w:p>
    <w:p w:rsidR="00B5261D" w:rsidRDefault="00B30426" w:rsidP="00031894">
      <w:pPr>
        <w:jc w:val="lowKashida"/>
        <w:rPr>
          <w:b/>
          <w:bCs/>
          <w:rtl/>
        </w:rPr>
      </w:pPr>
      <w:r w:rsidRPr="00031860">
        <w:rPr>
          <w:rFonts w:cs="PT Bold Heading" w:hint="cs"/>
          <w:b/>
          <w:bCs/>
          <w:sz w:val="18"/>
          <w:szCs w:val="18"/>
          <w:u w:val="single"/>
          <w:rtl/>
        </w:rPr>
        <w:t xml:space="preserve">الغاء </w:t>
      </w:r>
      <w:proofErr w:type="spellStart"/>
      <w:r w:rsidRPr="00031860">
        <w:rPr>
          <w:rFonts w:cs="PT Bold Heading" w:hint="cs"/>
          <w:b/>
          <w:bCs/>
          <w:sz w:val="18"/>
          <w:szCs w:val="18"/>
          <w:u w:val="single"/>
          <w:rtl/>
        </w:rPr>
        <w:t>المزايدة:</w:t>
      </w:r>
      <w:proofErr w:type="spellEnd"/>
      <w:r>
        <w:rPr>
          <w:rFonts w:cs="PT Bold Heading" w:hint="cs"/>
          <w:b/>
          <w:bCs/>
          <w:sz w:val="18"/>
          <w:szCs w:val="18"/>
          <w:u w:val="single"/>
          <w:rtl/>
        </w:rPr>
        <w:t xml:space="preserve"> </w:t>
      </w:r>
      <w:r w:rsidRPr="00031860">
        <w:rPr>
          <w:rFonts w:hint="cs"/>
          <w:b/>
          <w:bCs/>
          <w:rtl/>
        </w:rPr>
        <w:t>تلغي المزايدة</w:t>
      </w:r>
      <w:r>
        <w:rPr>
          <w:rFonts w:hint="cs"/>
          <w:b/>
          <w:bCs/>
          <w:rtl/>
        </w:rPr>
        <w:t xml:space="preserve"> </w:t>
      </w:r>
      <w:proofErr w:type="spellStart"/>
      <w:r w:rsidR="00031894">
        <w:rPr>
          <w:rFonts w:hint="cs"/>
          <w:b/>
          <w:bCs/>
          <w:rtl/>
        </w:rPr>
        <w:t>وجوبياً</w:t>
      </w:r>
      <w:proofErr w:type="spellEnd"/>
      <w:r>
        <w:rPr>
          <w:rFonts w:hint="cs"/>
          <w:b/>
          <w:bCs/>
          <w:rtl/>
        </w:rPr>
        <w:t xml:space="preserve"> قبل البت فيها اذا استغني عنها نهائيا </w:t>
      </w:r>
      <w:proofErr w:type="spellStart"/>
      <w:r>
        <w:rPr>
          <w:rFonts w:hint="cs"/>
          <w:b/>
          <w:bCs/>
          <w:rtl/>
        </w:rPr>
        <w:t>،</w:t>
      </w:r>
      <w:proofErr w:type="spellEnd"/>
      <w:r>
        <w:rPr>
          <w:rFonts w:hint="cs"/>
          <w:b/>
          <w:bCs/>
          <w:rtl/>
        </w:rPr>
        <w:t xml:space="preserve"> او اقتضت المصلحة العامة ذلك </w:t>
      </w:r>
      <w:proofErr w:type="spellStart"/>
      <w:r>
        <w:rPr>
          <w:rFonts w:hint="cs"/>
          <w:b/>
          <w:bCs/>
          <w:rtl/>
        </w:rPr>
        <w:t>،</w:t>
      </w:r>
      <w:proofErr w:type="spellEnd"/>
      <w:r>
        <w:rPr>
          <w:rFonts w:hint="cs"/>
          <w:b/>
          <w:bCs/>
          <w:rtl/>
        </w:rPr>
        <w:t xml:space="preserve"> او لم تصل </w:t>
      </w:r>
      <w:proofErr w:type="spellStart"/>
      <w:r>
        <w:rPr>
          <w:rFonts w:hint="cs"/>
          <w:b/>
          <w:bCs/>
          <w:rtl/>
        </w:rPr>
        <w:t>نتيجتهاالي</w:t>
      </w:r>
      <w:proofErr w:type="spellEnd"/>
      <w:r>
        <w:rPr>
          <w:rFonts w:hint="cs"/>
          <w:b/>
          <w:bCs/>
          <w:rtl/>
        </w:rPr>
        <w:t xml:space="preserve"> الثمن الاساسي </w:t>
      </w:r>
      <w:proofErr w:type="spellStart"/>
      <w:r>
        <w:rPr>
          <w:rFonts w:hint="cs"/>
          <w:b/>
          <w:bCs/>
          <w:rtl/>
        </w:rPr>
        <w:t>،</w:t>
      </w:r>
      <w:proofErr w:type="spellEnd"/>
      <w:r>
        <w:rPr>
          <w:rFonts w:hint="cs"/>
          <w:b/>
          <w:bCs/>
          <w:rtl/>
        </w:rPr>
        <w:t xml:space="preserve"> او اذا تبين للجهة الادارية وجود تواطيء بين المتزايدين او ممارسات احتيال او فساد او احتكار</w:t>
      </w:r>
      <w:r w:rsidR="00031894">
        <w:rPr>
          <w:rFonts w:hint="cs"/>
          <w:b/>
          <w:bCs/>
          <w:rtl/>
        </w:rPr>
        <w:t xml:space="preserve"> </w:t>
      </w:r>
      <w:proofErr w:type="spellStart"/>
      <w:r w:rsidR="00031894">
        <w:rPr>
          <w:rFonts w:hint="cs"/>
          <w:b/>
          <w:bCs/>
          <w:rtl/>
        </w:rPr>
        <w:t>،</w:t>
      </w:r>
      <w:proofErr w:type="spellEnd"/>
      <w:r w:rsidR="00031894">
        <w:rPr>
          <w:rFonts w:hint="cs"/>
          <w:b/>
          <w:bCs/>
          <w:rtl/>
        </w:rPr>
        <w:t xml:space="preserve"> ويجوز الغاؤها اذا لم يقدم سوى</w:t>
      </w:r>
      <w:r>
        <w:rPr>
          <w:rFonts w:hint="cs"/>
          <w:b/>
          <w:bCs/>
          <w:rtl/>
        </w:rPr>
        <w:t xml:space="preserve"> عرض وحيد مستوف للشروط </w:t>
      </w:r>
      <w:proofErr w:type="spellStart"/>
      <w:r>
        <w:rPr>
          <w:rFonts w:hint="cs"/>
          <w:b/>
          <w:bCs/>
          <w:rtl/>
        </w:rPr>
        <w:t>،</w:t>
      </w:r>
      <w:proofErr w:type="spellEnd"/>
      <w:r>
        <w:rPr>
          <w:rFonts w:hint="cs"/>
          <w:b/>
          <w:bCs/>
          <w:rtl/>
        </w:rPr>
        <w:t xml:space="preserve"> وترفق لجنة المزايدة محضرا متضمنا </w:t>
      </w:r>
      <w:proofErr w:type="spellStart"/>
      <w:r>
        <w:rPr>
          <w:rFonts w:hint="cs"/>
          <w:b/>
          <w:bCs/>
          <w:rtl/>
        </w:rPr>
        <w:t>قرارتها</w:t>
      </w:r>
      <w:proofErr w:type="spellEnd"/>
      <w:r>
        <w:rPr>
          <w:rFonts w:hint="cs"/>
          <w:b/>
          <w:bCs/>
          <w:rtl/>
        </w:rPr>
        <w:t xml:space="preserve"> وتوصيتها </w:t>
      </w:r>
      <w:proofErr w:type="spellStart"/>
      <w:r>
        <w:rPr>
          <w:rFonts w:hint="cs"/>
          <w:b/>
          <w:bCs/>
          <w:rtl/>
        </w:rPr>
        <w:t>للطلة</w:t>
      </w:r>
      <w:proofErr w:type="spellEnd"/>
      <w:r>
        <w:rPr>
          <w:rFonts w:hint="cs"/>
          <w:b/>
          <w:bCs/>
          <w:rtl/>
        </w:rPr>
        <w:t xml:space="preserve"> المختصة للاعتماد  او تقرير ما تراه </w:t>
      </w:r>
      <w:proofErr w:type="spellStart"/>
      <w:r>
        <w:rPr>
          <w:rFonts w:hint="cs"/>
          <w:b/>
          <w:bCs/>
          <w:rtl/>
        </w:rPr>
        <w:t>،</w:t>
      </w:r>
      <w:proofErr w:type="spellEnd"/>
      <w:r>
        <w:rPr>
          <w:rFonts w:hint="cs"/>
          <w:b/>
          <w:bCs/>
          <w:rtl/>
        </w:rPr>
        <w:t xml:space="preserve"> </w:t>
      </w:r>
      <w:r w:rsidRPr="00AB3DEA">
        <w:rPr>
          <w:rFonts w:hint="cs"/>
          <w:b/>
          <w:bCs/>
          <w:sz w:val="22"/>
          <w:szCs w:val="22"/>
          <w:rtl/>
        </w:rPr>
        <w:t>ويجب ان يشتمل قرار الغاء المزايدة علي الاسباب التي بني عليها</w:t>
      </w:r>
    </w:p>
    <w:p w:rsidR="00123B37" w:rsidRDefault="00123B37" w:rsidP="00123B37">
      <w:pPr>
        <w:pStyle w:val="a3"/>
        <w:numPr>
          <w:ilvl w:val="0"/>
          <w:numId w:val="12"/>
        </w:numPr>
        <w:jc w:val="lowKashida"/>
        <w:rPr>
          <w:b/>
          <w:bCs/>
          <w:sz w:val="22"/>
          <w:szCs w:val="22"/>
        </w:rPr>
      </w:pPr>
      <w:r w:rsidRPr="004D311B">
        <w:rPr>
          <w:rFonts w:cs="PT Bold Heading" w:hint="cs"/>
          <w:b/>
          <w:bCs/>
          <w:sz w:val="18"/>
          <w:szCs w:val="18"/>
          <w:u w:val="single"/>
          <w:rtl/>
        </w:rPr>
        <w:t xml:space="preserve">الفسخ </w:t>
      </w:r>
      <w:proofErr w:type="spellStart"/>
      <w:r w:rsidRPr="004D311B">
        <w:rPr>
          <w:rFonts w:cs="PT Bold Heading" w:hint="cs"/>
          <w:b/>
          <w:bCs/>
          <w:sz w:val="18"/>
          <w:szCs w:val="18"/>
          <w:u w:val="single"/>
          <w:rtl/>
        </w:rPr>
        <w:t>الوجوبي:</w:t>
      </w:r>
      <w:proofErr w:type="spellEnd"/>
      <w:r w:rsidRPr="004D311B">
        <w:rPr>
          <w:rFonts w:cs="PT Bold Heading" w:hint="cs"/>
          <w:b/>
          <w:bCs/>
          <w:sz w:val="18"/>
          <w:szCs w:val="18"/>
          <w:u w:val="single"/>
          <w:rtl/>
        </w:rPr>
        <w:t xml:space="preserve"> يفسخ العقد تلقائيا في الحالات الاتية</w:t>
      </w:r>
      <w:r>
        <w:rPr>
          <w:rFonts w:hint="cs"/>
          <w:b/>
          <w:bCs/>
          <w:sz w:val="22"/>
          <w:szCs w:val="22"/>
          <w:rtl/>
        </w:rPr>
        <w:t xml:space="preserve"> :</w:t>
      </w:r>
    </w:p>
    <w:p w:rsidR="00123B37" w:rsidRPr="00AB3DEA" w:rsidRDefault="00123B37" w:rsidP="00666A4D">
      <w:pPr>
        <w:pStyle w:val="a7"/>
        <w:numPr>
          <w:ilvl w:val="0"/>
          <w:numId w:val="17"/>
        </w:numPr>
        <w:rPr>
          <w:rFonts w:cs="Mudir MT"/>
          <w:sz w:val="16"/>
          <w:szCs w:val="16"/>
        </w:rPr>
      </w:pPr>
      <w:r w:rsidRPr="003931AE">
        <w:rPr>
          <w:rFonts w:cs="Mudir MT" w:hint="cs"/>
          <w:sz w:val="20"/>
          <w:szCs w:val="20"/>
          <w:rtl/>
        </w:rPr>
        <w:t>إذا</w:t>
      </w:r>
      <w:r w:rsidRPr="003931AE">
        <w:rPr>
          <w:rFonts w:cs="Mudir MT"/>
          <w:sz w:val="20"/>
          <w:szCs w:val="20"/>
          <w:rtl/>
        </w:rPr>
        <w:t xml:space="preserve"> </w:t>
      </w:r>
      <w:r w:rsidRPr="00AB3DEA">
        <w:rPr>
          <w:rFonts w:cs="Mudir MT"/>
          <w:sz w:val="18"/>
          <w:szCs w:val="18"/>
          <w:rtl/>
        </w:rPr>
        <w:t xml:space="preserve">تبين </w:t>
      </w:r>
      <w:r w:rsidRPr="00AB3DEA">
        <w:rPr>
          <w:rFonts w:cs="Mudir MT" w:hint="cs"/>
          <w:sz w:val="18"/>
          <w:szCs w:val="18"/>
          <w:rtl/>
        </w:rPr>
        <w:t>أن</w:t>
      </w:r>
      <w:r w:rsidRPr="00AB3DEA">
        <w:rPr>
          <w:rFonts w:cs="Mudir MT"/>
          <w:sz w:val="18"/>
          <w:szCs w:val="18"/>
          <w:rtl/>
        </w:rPr>
        <w:t xml:space="preserve"> المتعاقد استغل </w:t>
      </w:r>
      <w:r w:rsidRPr="00AB3DEA">
        <w:rPr>
          <w:rFonts w:cs="Mudir MT" w:hint="cs"/>
          <w:sz w:val="18"/>
          <w:szCs w:val="18"/>
          <w:rtl/>
        </w:rPr>
        <w:t>بنفسه</w:t>
      </w:r>
      <w:r w:rsidRPr="00AB3DEA">
        <w:rPr>
          <w:rFonts w:cs="Mudir MT"/>
          <w:sz w:val="18"/>
          <w:szCs w:val="18"/>
          <w:rtl/>
        </w:rPr>
        <w:t xml:space="preserve"> </w:t>
      </w:r>
      <w:r w:rsidRPr="00AB3DEA">
        <w:rPr>
          <w:rFonts w:cs="Mudir MT" w:hint="cs"/>
          <w:sz w:val="18"/>
          <w:szCs w:val="18"/>
          <w:rtl/>
        </w:rPr>
        <w:t>أو</w:t>
      </w:r>
      <w:r w:rsidRPr="00AB3DEA">
        <w:rPr>
          <w:rFonts w:cs="Mudir MT"/>
          <w:sz w:val="18"/>
          <w:szCs w:val="18"/>
          <w:rtl/>
        </w:rPr>
        <w:t xml:space="preserve"> بواسطة الغير </w:t>
      </w:r>
      <w:r w:rsidRPr="00AB3DEA">
        <w:rPr>
          <w:rFonts w:cs="Mudir MT" w:hint="cs"/>
          <w:sz w:val="18"/>
          <w:szCs w:val="18"/>
          <w:rtl/>
        </w:rPr>
        <w:t>أو</w:t>
      </w:r>
      <w:r w:rsidRPr="00AB3DEA">
        <w:rPr>
          <w:rFonts w:cs="Mudir MT"/>
          <w:sz w:val="18"/>
          <w:szCs w:val="18"/>
          <w:rtl/>
        </w:rPr>
        <w:t xml:space="preserve"> التلاعب </w:t>
      </w:r>
      <w:r w:rsidRPr="00AB3DEA">
        <w:rPr>
          <w:rFonts w:cs="Mudir MT" w:hint="cs"/>
          <w:sz w:val="18"/>
          <w:szCs w:val="18"/>
          <w:rtl/>
        </w:rPr>
        <w:t>فيتعامل</w:t>
      </w:r>
      <w:r w:rsidRPr="00AB3DEA">
        <w:rPr>
          <w:rFonts w:cs="Mudir MT"/>
          <w:sz w:val="18"/>
          <w:szCs w:val="18"/>
          <w:rtl/>
        </w:rPr>
        <w:t xml:space="preserve"> مع الجهة </w:t>
      </w:r>
      <w:r w:rsidRPr="00AB3DEA">
        <w:rPr>
          <w:rFonts w:cs="Mudir MT" w:hint="cs"/>
          <w:sz w:val="18"/>
          <w:szCs w:val="18"/>
          <w:rtl/>
        </w:rPr>
        <w:t>الإدارية</w:t>
      </w:r>
      <w:r w:rsidRPr="00AB3DEA">
        <w:rPr>
          <w:rFonts w:cs="Mudir MT"/>
          <w:sz w:val="18"/>
          <w:szCs w:val="18"/>
          <w:rtl/>
        </w:rPr>
        <w:t xml:space="preserve"> المتعاقدة معه </w:t>
      </w:r>
      <w:r w:rsidRPr="00AB3DEA">
        <w:rPr>
          <w:rFonts w:cs="Mudir MT" w:hint="cs"/>
          <w:sz w:val="18"/>
          <w:szCs w:val="18"/>
          <w:rtl/>
        </w:rPr>
        <w:t>أوفي حصول</w:t>
      </w:r>
      <w:r w:rsidRPr="00AB3DEA">
        <w:rPr>
          <w:rFonts w:cs="Mudir MT" w:hint="eastAsia"/>
          <w:sz w:val="18"/>
          <w:szCs w:val="18"/>
          <w:rtl/>
        </w:rPr>
        <w:t>ه</w:t>
      </w:r>
      <w:r w:rsidRPr="00AB3DEA">
        <w:rPr>
          <w:rFonts w:cs="Mudir MT"/>
          <w:sz w:val="18"/>
          <w:szCs w:val="18"/>
          <w:rtl/>
        </w:rPr>
        <w:t xml:space="preserve"> على العقد</w:t>
      </w:r>
      <w:r w:rsidR="003931AE" w:rsidRPr="00AB3DEA">
        <w:rPr>
          <w:rFonts w:cs="Mudir MT"/>
          <w:sz w:val="16"/>
          <w:szCs w:val="16"/>
          <w:rtl/>
        </w:rPr>
        <w:t xml:space="preserve"> </w:t>
      </w:r>
    </w:p>
    <w:p w:rsidR="00123B37" w:rsidRPr="00AB3DEA" w:rsidRDefault="00123B37" w:rsidP="00666A4D">
      <w:pPr>
        <w:numPr>
          <w:ilvl w:val="0"/>
          <w:numId w:val="17"/>
        </w:numPr>
        <w:jc w:val="both"/>
        <w:rPr>
          <w:rFonts w:cs="Simplified Arabic"/>
          <w:sz w:val="20"/>
          <w:szCs w:val="20"/>
          <w:lang w:bidi="ar-EG"/>
        </w:rPr>
      </w:pPr>
      <w:r w:rsidRPr="00AB3DEA">
        <w:rPr>
          <w:rFonts w:cs="Mudir MT" w:hint="cs"/>
          <w:b/>
          <w:bCs/>
          <w:sz w:val="18"/>
          <w:szCs w:val="18"/>
          <w:rtl/>
          <w:lang w:bidi="ar-EG"/>
        </w:rPr>
        <w:t>إذا</w:t>
      </w:r>
      <w:r w:rsidRPr="00AB3DEA">
        <w:rPr>
          <w:rFonts w:cs="Mudir MT"/>
          <w:b/>
          <w:bCs/>
          <w:sz w:val="18"/>
          <w:szCs w:val="18"/>
          <w:rtl/>
          <w:lang w:bidi="ar-EG"/>
        </w:rPr>
        <w:t xml:space="preserve"> تبين وجود تواطؤ </w:t>
      </w:r>
      <w:r w:rsidRPr="00AB3DEA">
        <w:rPr>
          <w:rFonts w:cs="Mudir MT" w:hint="cs"/>
          <w:b/>
          <w:bCs/>
          <w:sz w:val="18"/>
          <w:szCs w:val="18"/>
          <w:rtl/>
          <w:lang w:bidi="ar-EG"/>
        </w:rPr>
        <w:t>أو</w:t>
      </w:r>
      <w:r w:rsidRPr="00AB3DEA">
        <w:rPr>
          <w:rFonts w:cs="Mudir MT"/>
          <w:b/>
          <w:bCs/>
          <w:sz w:val="18"/>
          <w:szCs w:val="18"/>
          <w:rtl/>
          <w:lang w:bidi="ar-EG"/>
        </w:rPr>
        <w:t xml:space="preserve"> ممارسات احتيال </w:t>
      </w:r>
      <w:r w:rsidRPr="00AB3DEA">
        <w:rPr>
          <w:rFonts w:cs="Mudir MT" w:hint="cs"/>
          <w:b/>
          <w:bCs/>
          <w:sz w:val="18"/>
          <w:szCs w:val="18"/>
          <w:rtl/>
          <w:lang w:bidi="ar-EG"/>
        </w:rPr>
        <w:t>أو</w:t>
      </w:r>
      <w:r w:rsidRPr="00AB3DEA">
        <w:rPr>
          <w:rFonts w:cs="Mudir MT"/>
          <w:b/>
          <w:bCs/>
          <w:sz w:val="18"/>
          <w:szCs w:val="18"/>
          <w:rtl/>
          <w:lang w:bidi="ar-EG"/>
        </w:rPr>
        <w:t xml:space="preserve"> احتكار</w:t>
      </w:r>
      <w:r w:rsidRPr="00AB3DEA">
        <w:rPr>
          <w:rFonts w:cs="Simplified Arabic"/>
          <w:sz w:val="20"/>
          <w:szCs w:val="20"/>
          <w:rtl/>
          <w:lang w:bidi="ar-EG"/>
        </w:rPr>
        <w:t xml:space="preserve"> .</w:t>
      </w:r>
    </w:p>
    <w:p w:rsidR="00123B37" w:rsidRPr="003931AE" w:rsidRDefault="00123B37" w:rsidP="00666A4D">
      <w:pPr>
        <w:pStyle w:val="a3"/>
        <w:numPr>
          <w:ilvl w:val="0"/>
          <w:numId w:val="17"/>
        </w:numPr>
        <w:jc w:val="both"/>
        <w:rPr>
          <w:rFonts w:cs="Mudir MT"/>
          <w:b/>
          <w:bCs/>
          <w:sz w:val="22"/>
          <w:szCs w:val="22"/>
          <w:lang w:bidi="ar-EG"/>
        </w:rPr>
      </w:pPr>
      <w:r w:rsidRPr="00AB3DEA">
        <w:rPr>
          <w:rFonts w:cs="Mudir MT" w:hint="cs"/>
          <w:b/>
          <w:bCs/>
          <w:sz w:val="18"/>
          <w:szCs w:val="18"/>
          <w:rtl/>
          <w:lang w:bidi="ar-EG"/>
        </w:rPr>
        <w:t>إذا أفلس</w:t>
      </w:r>
      <w:r w:rsidRPr="00AB3DEA">
        <w:rPr>
          <w:rFonts w:cs="Mudir MT"/>
          <w:b/>
          <w:bCs/>
          <w:sz w:val="18"/>
          <w:szCs w:val="18"/>
          <w:rtl/>
          <w:lang w:bidi="ar-EG"/>
        </w:rPr>
        <w:t xml:space="preserve"> المتعاقد </w:t>
      </w:r>
      <w:r w:rsidRPr="003931AE">
        <w:rPr>
          <w:rFonts w:cs="Mudir MT" w:hint="cs"/>
          <w:b/>
          <w:bCs/>
          <w:sz w:val="20"/>
          <w:szCs w:val="20"/>
          <w:rtl/>
          <w:lang w:bidi="ar-EG"/>
        </w:rPr>
        <w:t>أو أعسر</w:t>
      </w:r>
      <w:r w:rsidRPr="003931AE">
        <w:rPr>
          <w:rFonts w:cs="Mudir MT"/>
          <w:b/>
          <w:bCs/>
          <w:sz w:val="20"/>
          <w:szCs w:val="20"/>
          <w:rtl/>
          <w:lang w:bidi="ar-EG"/>
        </w:rPr>
        <w:t xml:space="preserve"> </w:t>
      </w:r>
      <w:r w:rsidRPr="003931AE">
        <w:rPr>
          <w:rFonts w:cs="Mudir MT"/>
          <w:b/>
          <w:bCs/>
          <w:sz w:val="22"/>
          <w:szCs w:val="22"/>
          <w:rtl/>
          <w:lang w:bidi="ar-EG"/>
        </w:rPr>
        <w:t>.</w:t>
      </w:r>
    </w:p>
    <w:p w:rsidR="00123B37" w:rsidRDefault="00123B37" w:rsidP="00123B37">
      <w:pPr>
        <w:ind w:left="360"/>
        <w:jc w:val="both"/>
        <w:rPr>
          <w:b/>
          <w:bCs/>
          <w:rtl/>
        </w:rPr>
      </w:pPr>
      <w:r w:rsidRPr="00E572E8">
        <w:rPr>
          <w:rFonts w:hint="cs"/>
          <w:b/>
          <w:bCs/>
          <w:rtl/>
        </w:rPr>
        <w:t xml:space="preserve">ويتم الفسخ في الاحوال المشار اليها تلقائيا </w:t>
      </w:r>
      <w:proofErr w:type="spellStart"/>
      <w:r w:rsidRPr="00E572E8">
        <w:rPr>
          <w:rFonts w:hint="cs"/>
          <w:b/>
          <w:bCs/>
          <w:rtl/>
        </w:rPr>
        <w:t>،</w:t>
      </w:r>
      <w:proofErr w:type="spellEnd"/>
      <w:r w:rsidRPr="00E572E8">
        <w:rPr>
          <w:rFonts w:hint="cs"/>
          <w:b/>
          <w:bCs/>
          <w:rtl/>
        </w:rPr>
        <w:t xml:space="preserve"> ويشطب اسم المتعاقد في الحالتين المنصوص عليهما في البندين (</w:t>
      </w:r>
      <w:r>
        <w:rPr>
          <w:rFonts w:hint="cs"/>
          <w:b/>
          <w:bCs/>
          <w:rtl/>
        </w:rPr>
        <w:t>2،1</w:t>
      </w:r>
      <w:r w:rsidRPr="00E572E8">
        <w:rPr>
          <w:rFonts w:hint="cs"/>
          <w:b/>
          <w:bCs/>
          <w:rtl/>
        </w:rPr>
        <w:t xml:space="preserve"> </w:t>
      </w:r>
      <w:proofErr w:type="spellStart"/>
      <w:r>
        <w:rPr>
          <w:rFonts w:hint="cs"/>
          <w:b/>
          <w:bCs/>
          <w:rtl/>
        </w:rPr>
        <w:t>)</w:t>
      </w:r>
      <w:proofErr w:type="spellEnd"/>
      <w:r>
        <w:rPr>
          <w:rFonts w:hint="cs"/>
          <w:b/>
          <w:bCs/>
          <w:rtl/>
        </w:rPr>
        <w:t xml:space="preserve"> </w:t>
      </w:r>
      <w:r w:rsidRPr="00E572E8">
        <w:rPr>
          <w:rFonts w:hint="cs"/>
          <w:b/>
          <w:bCs/>
          <w:rtl/>
        </w:rPr>
        <w:t xml:space="preserve">من سجل المتعاملين بعد اخذ </w:t>
      </w:r>
      <w:proofErr w:type="spellStart"/>
      <w:r w:rsidRPr="00E572E8">
        <w:rPr>
          <w:rFonts w:hint="cs"/>
          <w:b/>
          <w:bCs/>
          <w:rtl/>
        </w:rPr>
        <w:t>راي</w:t>
      </w:r>
      <w:proofErr w:type="spellEnd"/>
      <w:r w:rsidRPr="00E572E8">
        <w:rPr>
          <w:rFonts w:hint="cs"/>
          <w:b/>
          <w:bCs/>
          <w:rtl/>
        </w:rPr>
        <w:t xml:space="preserve"> ادارة </w:t>
      </w:r>
      <w:proofErr w:type="spellStart"/>
      <w:r w:rsidRPr="00E572E8">
        <w:rPr>
          <w:rFonts w:hint="cs"/>
          <w:b/>
          <w:bCs/>
          <w:rtl/>
        </w:rPr>
        <w:t>الفتوي</w:t>
      </w:r>
      <w:proofErr w:type="spellEnd"/>
      <w:r w:rsidRPr="00E572E8">
        <w:rPr>
          <w:rFonts w:hint="cs"/>
          <w:b/>
          <w:bCs/>
          <w:rtl/>
        </w:rPr>
        <w:t xml:space="preserve"> المختصة بمجلس الدولة </w:t>
      </w:r>
      <w:proofErr w:type="spellStart"/>
      <w:r w:rsidRPr="00E572E8">
        <w:rPr>
          <w:rFonts w:hint="cs"/>
          <w:b/>
          <w:bCs/>
          <w:rtl/>
        </w:rPr>
        <w:t>،</w:t>
      </w:r>
      <w:proofErr w:type="spellEnd"/>
      <w:r w:rsidRPr="00E572E8">
        <w:rPr>
          <w:rFonts w:hint="cs"/>
          <w:b/>
          <w:bCs/>
          <w:rtl/>
        </w:rPr>
        <w:t xml:space="preserve"> وتخطر الهيئة العامة للخدمات</w:t>
      </w:r>
      <w:r>
        <w:rPr>
          <w:rFonts w:hint="cs"/>
          <w:b/>
          <w:bCs/>
          <w:rtl/>
        </w:rPr>
        <w:t xml:space="preserve"> الحكومية بذلك لنشر قرار الشطب </w:t>
      </w:r>
    </w:p>
    <w:p w:rsidR="00123B37" w:rsidRPr="00E572E8" w:rsidRDefault="00123B37" w:rsidP="00123B37">
      <w:pPr>
        <w:pStyle w:val="a3"/>
        <w:numPr>
          <w:ilvl w:val="0"/>
          <w:numId w:val="12"/>
        </w:numPr>
        <w:jc w:val="both"/>
        <w:rPr>
          <w:b/>
          <w:bCs/>
        </w:rPr>
      </w:pPr>
      <w:r w:rsidRPr="004D311B">
        <w:rPr>
          <w:rFonts w:cs="PT Bold Heading" w:hint="cs"/>
          <w:b/>
          <w:bCs/>
          <w:sz w:val="22"/>
          <w:szCs w:val="22"/>
          <w:u w:val="single"/>
          <w:rtl/>
        </w:rPr>
        <w:t>الفسخ الجوازي</w:t>
      </w:r>
      <w:proofErr w:type="spellStart"/>
      <w:r w:rsidRPr="00E572E8">
        <w:rPr>
          <w:rFonts w:cs="Mudir MT" w:hint="cs"/>
          <w:b/>
          <w:bCs/>
          <w:u w:val="single"/>
          <w:rtl/>
          <w:lang w:bidi="ar-EG"/>
        </w:rPr>
        <w:t>:</w:t>
      </w:r>
      <w:proofErr w:type="spellEnd"/>
      <w:r w:rsidRPr="00E572E8">
        <w:rPr>
          <w:rFonts w:hint="cs"/>
          <w:b/>
          <w:bCs/>
          <w:rtl/>
        </w:rPr>
        <w:t>اذا اخل المتعا</w:t>
      </w:r>
      <w:r>
        <w:rPr>
          <w:rFonts w:hint="cs"/>
          <w:b/>
          <w:bCs/>
          <w:rtl/>
        </w:rPr>
        <w:t xml:space="preserve">قد </w:t>
      </w:r>
      <w:proofErr w:type="spellStart"/>
      <w:r>
        <w:rPr>
          <w:rFonts w:hint="cs"/>
          <w:b/>
          <w:bCs/>
          <w:rtl/>
        </w:rPr>
        <w:t>باي</w:t>
      </w:r>
      <w:proofErr w:type="spellEnd"/>
      <w:r>
        <w:rPr>
          <w:rFonts w:hint="cs"/>
          <w:b/>
          <w:bCs/>
          <w:rtl/>
        </w:rPr>
        <w:t xml:space="preserve"> من </w:t>
      </w:r>
      <w:proofErr w:type="spellStart"/>
      <w:r>
        <w:rPr>
          <w:rFonts w:hint="cs"/>
          <w:b/>
          <w:bCs/>
          <w:rtl/>
        </w:rPr>
        <w:t>التزامته</w:t>
      </w:r>
      <w:proofErr w:type="spellEnd"/>
      <w:r>
        <w:rPr>
          <w:rFonts w:hint="cs"/>
          <w:b/>
          <w:bCs/>
          <w:rtl/>
        </w:rPr>
        <w:t xml:space="preserve"> التعاقدية ال</w:t>
      </w:r>
      <w:r w:rsidRPr="00E572E8">
        <w:rPr>
          <w:rFonts w:hint="cs"/>
          <w:b/>
          <w:bCs/>
          <w:rtl/>
        </w:rPr>
        <w:t xml:space="preserve">منصوص عليها في بنود كراسة الشروط الخاصة بالعملية </w:t>
      </w:r>
      <w:proofErr w:type="spellStart"/>
      <w:r w:rsidRPr="00E572E8">
        <w:rPr>
          <w:rFonts w:hint="cs"/>
          <w:b/>
          <w:bCs/>
          <w:rtl/>
        </w:rPr>
        <w:t>،</w:t>
      </w:r>
      <w:proofErr w:type="spellEnd"/>
      <w:r w:rsidRPr="00E572E8">
        <w:rPr>
          <w:rFonts w:hint="cs"/>
          <w:b/>
          <w:bCs/>
          <w:rtl/>
        </w:rPr>
        <w:t xml:space="preserve"> ويكون للجهة الادارية ودون اللجوء الي القضاء </w:t>
      </w:r>
      <w:proofErr w:type="spellStart"/>
      <w:r w:rsidRPr="00E572E8">
        <w:rPr>
          <w:rFonts w:hint="cs"/>
          <w:b/>
          <w:bCs/>
          <w:rtl/>
        </w:rPr>
        <w:t>،</w:t>
      </w:r>
      <w:proofErr w:type="spellEnd"/>
      <w:r w:rsidRPr="00E572E8">
        <w:rPr>
          <w:rFonts w:hint="cs"/>
          <w:b/>
          <w:bCs/>
          <w:rtl/>
        </w:rPr>
        <w:t xml:space="preserve"> الحق في فسخ العقد </w:t>
      </w:r>
      <w:proofErr w:type="spellStart"/>
      <w:r w:rsidRPr="00E572E8">
        <w:rPr>
          <w:rFonts w:hint="cs"/>
          <w:b/>
          <w:bCs/>
          <w:rtl/>
        </w:rPr>
        <w:t>،</w:t>
      </w:r>
      <w:proofErr w:type="spellEnd"/>
      <w:r w:rsidRPr="00E572E8">
        <w:rPr>
          <w:rFonts w:hint="cs"/>
          <w:b/>
          <w:bCs/>
          <w:rtl/>
        </w:rPr>
        <w:t xml:space="preserve"> او تنفيذه علي حساب المتعاقد </w:t>
      </w:r>
      <w:proofErr w:type="spellStart"/>
      <w:r w:rsidRPr="00E572E8">
        <w:rPr>
          <w:rFonts w:hint="cs"/>
          <w:b/>
          <w:bCs/>
          <w:rtl/>
        </w:rPr>
        <w:t>،</w:t>
      </w:r>
      <w:proofErr w:type="spellEnd"/>
      <w:r w:rsidRPr="00E572E8">
        <w:rPr>
          <w:rFonts w:hint="cs"/>
          <w:b/>
          <w:bCs/>
          <w:rtl/>
        </w:rPr>
        <w:t xml:space="preserve"> ويكون لها هذا الحق علي الخصوص في الحالات الاتية :</w:t>
      </w:r>
    </w:p>
    <w:p w:rsidR="00123B37" w:rsidRPr="0010224C" w:rsidRDefault="00123B37" w:rsidP="00123B37">
      <w:pPr>
        <w:pStyle w:val="a3"/>
        <w:numPr>
          <w:ilvl w:val="0"/>
          <w:numId w:val="26"/>
        </w:numPr>
        <w:jc w:val="both"/>
        <w:rPr>
          <w:b/>
          <w:bCs/>
          <w:sz w:val="22"/>
          <w:szCs w:val="22"/>
        </w:rPr>
      </w:pPr>
      <w:r w:rsidRPr="0010224C">
        <w:rPr>
          <w:rFonts w:hint="cs"/>
          <w:b/>
          <w:bCs/>
          <w:sz w:val="22"/>
          <w:szCs w:val="22"/>
          <w:rtl/>
        </w:rPr>
        <w:t xml:space="preserve">عدم سداد مقابل حق الانتفاع او </w:t>
      </w:r>
      <w:proofErr w:type="spellStart"/>
      <w:r w:rsidRPr="0010224C">
        <w:rPr>
          <w:rFonts w:hint="cs"/>
          <w:b/>
          <w:bCs/>
          <w:sz w:val="22"/>
          <w:szCs w:val="22"/>
          <w:rtl/>
        </w:rPr>
        <w:t>التاخر</w:t>
      </w:r>
      <w:proofErr w:type="spellEnd"/>
      <w:r w:rsidRPr="0010224C">
        <w:rPr>
          <w:rFonts w:hint="cs"/>
          <w:b/>
          <w:bCs/>
          <w:sz w:val="22"/>
          <w:szCs w:val="22"/>
          <w:rtl/>
        </w:rPr>
        <w:t xml:space="preserve"> في سدادة </w:t>
      </w:r>
    </w:p>
    <w:p w:rsidR="00123B37" w:rsidRPr="0010224C" w:rsidRDefault="00123B37" w:rsidP="00123B37">
      <w:pPr>
        <w:pStyle w:val="a3"/>
        <w:numPr>
          <w:ilvl w:val="0"/>
          <w:numId w:val="26"/>
        </w:numPr>
        <w:jc w:val="both"/>
        <w:rPr>
          <w:b/>
          <w:bCs/>
          <w:sz w:val="22"/>
          <w:szCs w:val="22"/>
        </w:rPr>
      </w:pPr>
      <w:r w:rsidRPr="0010224C">
        <w:rPr>
          <w:rFonts w:hint="cs"/>
          <w:b/>
          <w:bCs/>
          <w:sz w:val="22"/>
          <w:szCs w:val="22"/>
          <w:rtl/>
        </w:rPr>
        <w:t xml:space="preserve">عدم الالتزام  بالتوقيتات المحددة </w:t>
      </w:r>
      <w:proofErr w:type="spellStart"/>
      <w:r w:rsidRPr="0010224C">
        <w:rPr>
          <w:rFonts w:hint="cs"/>
          <w:b/>
          <w:bCs/>
          <w:sz w:val="22"/>
          <w:szCs w:val="22"/>
          <w:rtl/>
        </w:rPr>
        <w:t>للانشاء</w:t>
      </w:r>
      <w:proofErr w:type="spellEnd"/>
      <w:r w:rsidRPr="0010224C">
        <w:rPr>
          <w:rFonts w:hint="cs"/>
          <w:b/>
          <w:bCs/>
          <w:sz w:val="22"/>
          <w:szCs w:val="22"/>
          <w:rtl/>
        </w:rPr>
        <w:t xml:space="preserve"> والتشغيل طبقا لما ورد بالبرنامج الزمني .</w:t>
      </w:r>
    </w:p>
    <w:p w:rsidR="00123B37" w:rsidRPr="0010224C" w:rsidRDefault="00123B37" w:rsidP="00123B37">
      <w:pPr>
        <w:pStyle w:val="a3"/>
        <w:numPr>
          <w:ilvl w:val="0"/>
          <w:numId w:val="26"/>
        </w:numPr>
        <w:jc w:val="both"/>
        <w:rPr>
          <w:b/>
          <w:bCs/>
          <w:sz w:val="22"/>
          <w:szCs w:val="22"/>
        </w:rPr>
      </w:pPr>
      <w:r w:rsidRPr="0010224C">
        <w:rPr>
          <w:rFonts w:hint="cs"/>
          <w:b/>
          <w:bCs/>
          <w:sz w:val="22"/>
          <w:szCs w:val="22"/>
          <w:rtl/>
        </w:rPr>
        <w:t>تغيير النشاط المتعاقد عليه .</w:t>
      </w:r>
    </w:p>
    <w:p w:rsidR="00123B37" w:rsidRDefault="0024200C" w:rsidP="00123B37">
      <w:pPr>
        <w:ind w:left="142"/>
        <w:jc w:val="both"/>
        <w:rPr>
          <w:b/>
          <w:bCs/>
          <w:sz w:val="22"/>
          <w:szCs w:val="22"/>
          <w:rtl/>
        </w:rPr>
      </w:pPr>
      <w:r>
        <w:rPr>
          <w:b/>
          <w:bCs/>
          <w:noProof/>
          <w:sz w:val="22"/>
          <w:szCs w:val="22"/>
          <w:rtl/>
        </w:rPr>
        <w:pict>
          <v:oval id="_x0000_s1077" style="position:absolute;left:0;text-align:left;margin-left:-33.75pt;margin-top:27.3pt;width:32.95pt;height:19.6pt;z-index:251695104">
            <v:textbox>
              <w:txbxContent>
                <w:p w:rsidR="003931AE" w:rsidRDefault="003931AE" w:rsidP="003931AE">
                  <w:pPr>
                    <w:rPr>
                      <w:lang w:bidi="ar-EG"/>
                    </w:rPr>
                  </w:pPr>
                  <w:r>
                    <w:rPr>
                      <w:rFonts w:hint="cs"/>
                      <w:rtl/>
                      <w:lang w:bidi="ar-EG"/>
                    </w:rPr>
                    <w:t>7</w:t>
                  </w:r>
                </w:p>
              </w:txbxContent>
            </v:textbox>
          </v:oval>
        </w:pict>
      </w:r>
      <w:r w:rsidR="00123B37" w:rsidRPr="0010224C">
        <w:rPr>
          <w:rFonts w:hint="cs"/>
          <w:b/>
          <w:bCs/>
          <w:sz w:val="22"/>
          <w:szCs w:val="22"/>
          <w:rtl/>
        </w:rPr>
        <w:t xml:space="preserve">وفي هذه الحالات يتم انذار الراسي عليه المزايدة لتصحيح المخالفة وفي حالة عدم التزامه بذلك يتم اعادة الشئ </w:t>
      </w:r>
      <w:proofErr w:type="spellStart"/>
      <w:r w:rsidR="00123B37" w:rsidRPr="0010224C">
        <w:rPr>
          <w:rFonts w:hint="cs"/>
          <w:b/>
          <w:bCs/>
          <w:sz w:val="22"/>
          <w:szCs w:val="22"/>
          <w:rtl/>
        </w:rPr>
        <w:t>لاصله</w:t>
      </w:r>
      <w:proofErr w:type="spellEnd"/>
      <w:r w:rsidR="00123B37" w:rsidRPr="0010224C">
        <w:rPr>
          <w:rFonts w:hint="cs"/>
          <w:b/>
          <w:bCs/>
          <w:sz w:val="22"/>
          <w:szCs w:val="22"/>
          <w:rtl/>
        </w:rPr>
        <w:t xml:space="preserve"> علي نفقته دون الاخلال بحق الطرف الاول في فسخ العقد وسحب الارض وما عليها من منشات ان وجدت مع عدم احقية </w:t>
      </w:r>
      <w:r w:rsidR="00123B37" w:rsidRPr="0026656E">
        <w:rPr>
          <w:rFonts w:hint="cs"/>
          <w:b/>
          <w:bCs/>
          <w:sz w:val="22"/>
          <w:szCs w:val="22"/>
          <w:rtl/>
        </w:rPr>
        <w:t xml:space="preserve">الراسي عليه المزايدة في المطالبة </w:t>
      </w:r>
      <w:proofErr w:type="spellStart"/>
      <w:r w:rsidR="00123B37" w:rsidRPr="0026656E">
        <w:rPr>
          <w:rFonts w:hint="cs"/>
          <w:b/>
          <w:bCs/>
          <w:sz w:val="22"/>
          <w:szCs w:val="22"/>
          <w:rtl/>
        </w:rPr>
        <w:t>باي</w:t>
      </w:r>
      <w:proofErr w:type="spellEnd"/>
      <w:r w:rsidR="00123B37" w:rsidRPr="0026656E">
        <w:rPr>
          <w:rFonts w:hint="cs"/>
          <w:b/>
          <w:bCs/>
          <w:sz w:val="22"/>
          <w:szCs w:val="22"/>
          <w:rtl/>
        </w:rPr>
        <w:t xml:space="preserve"> تعويضات </w:t>
      </w:r>
      <w:proofErr w:type="spellStart"/>
      <w:r w:rsidR="00123B37" w:rsidRPr="0026656E">
        <w:rPr>
          <w:rFonts w:hint="cs"/>
          <w:b/>
          <w:bCs/>
          <w:sz w:val="22"/>
          <w:szCs w:val="22"/>
          <w:rtl/>
        </w:rPr>
        <w:t>.</w:t>
      </w:r>
      <w:proofErr w:type="spellEnd"/>
    </w:p>
    <w:p w:rsidR="00666A4D" w:rsidRDefault="00666A4D" w:rsidP="00123B37">
      <w:pPr>
        <w:ind w:left="142"/>
        <w:jc w:val="both"/>
        <w:rPr>
          <w:b/>
          <w:bCs/>
          <w:sz w:val="22"/>
          <w:szCs w:val="22"/>
          <w:rtl/>
        </w:rPr>
      </w:pPr>
    </w:p>
    <w:p w:rsidR="00666A4D" w:rsidRPr="00500F1A" w:rsidRDefault="00666A4D" w:rsidP="00666A4D">
      <w:pPr>
        <w:jc w:val="center"/>
        <w:rPr>
          <w:rFonts w:cs="Khalid Art bold"/>
          <w:b/>
          <w:bCs/>
          <w:i/>
          <w:iCs/>
          <w:szCs w:val="26"/>
          <w:rtl/>
          <w:lang w:bidi="ar-EG"/>
        </w:rPr>
      </w:pPr>
      <w:r>
        <w:rPr>
          <w:rFonts w:cs="PT Bold Heading" w:hint="cs"/>
          <w:i/>
          <w:iCs/>
          <w:rtl/>
        </w:rPr>
        <w:t xml:space="preserve">تابع </w:t>
      </w:r>
      <w:r w:rsidRPr="00500F1A">
        <w:rPr>
          <w:rFonts w:cs="PT Bold Heading" w:hint="cs"/>
          <w:i/>
          <w:iCs/>
          <w:rtl/>
        </w:rPr>
        <w:t>الشروط العامة والخاصة</w:t>
      </w:r>
    </w:p>
    <w:p w:rsidR="00666A4D" w:rsidRDefault="00666A4D" w:rsidP="00666A4D">
      <w:pPr>
        <w:jc w:val="center"/>
        <w:rPr>
          <w:rFonts w:cs="PT Bold Heading"/>
          <w:b/>
          <w:bCs/>
          <w:sz w:val="20"/>
          <w:szCs w:val="20"/>
          <w:u w:val="single"/>
          <w:rtl/>
        </w:rPr>
      </w:pPr>
      <w:r w:rsidRPr="00530D31">
        <w:rPr>
          <w:rFonts w:cs="PT Bold Heading" w:hint="cs"/>
          <w:b/>
          <w:bCs/>
          <w:sz w:val="20"/>
          <w:szCs w:val="20"/>
          <w:u w:val="single"/>
          <w:rtl/>
        </w:rPr>
        <w:t>حق</w:t>
      </w:r>
      <w:r w:rsidRPr="00E265CA">
        <w:rPr>
          <w:rFonts w:cs="PT Bold Heading" w:hint="cs"/>
          <w:b/>
          <w:bCs/>
          <w:sz w:val="20"/>
          <w:szCs w:val="20"/>
          <w:u w:val="single"/>
          <w:rtl/>
        </w:rPr>
        <w:t xml:space="preserve"> الانتفاع </w:t>
      </w:r>
      <w:r w:rsidR="00C23682">
        <w:rPr>
          <w:rFonts w:cs="PT Bold Heading" w:hint="cs"/>
          <w:b/>
          <w:bCs/>
          <w:sz w:val="20"/>
          <w:szCs w:val="20"/>
          <w:u w:val="single"/>
          <w:rtl/>
        </w:rPr>
        <w:t>ل</w:t>
      </w:r>
      <w:r w:rsidRPr="00530D31">
        <w:rPr>
          <w:rFonts w:cs="PT Bold Heading" w:hint="cs"/>
          <w:b/>
          <w:bCs/>
          <w:sz w:val="20"/>
          <w:szCs w:val="20"/>
          <w:u w:val="single"/>
          <w:rtl/>
        </w:rPr>
        <w:t>قطعة ارض فضاء بمساحة (</w:t>
      </w:r>
      <w:r w:rsidRPr="006D41E8">
        <w:rPr>
          <w:rFonts w:hint="cs"/>
          <w:b/>
          <w:bCs/>
          <w:u w:val="single"/>
          <w:rtl/>
        </w:rPr>
        <w:t>20×40</w:t>
      </w:r>
      <w:r w:rsidRPr="00530D31">
        <w:rPr>
          <w:rFonts w:cs="PT Bold Heading" w:hint="cs"/>
          <w:b/>
          <w:bCs/>
          <w:sz w:val="20"/>
          <w:szCs w:val="20"/>
          <w:u w:val="single"/>
          <w:rtl/>
        </w:rPr>
        <w:t xml:space="preserve">  </w:t>
      </w:r>
      <w:proofErr w:type="spellStart"/>
      <w:r w:rsidRPr="00530D31">
        <w:rPr>
          <w:rFonts w:cs="PT Bold Heading" w:hint="cs"/>
          <w:b/>
          <w:bCs/>
          <w:sz w:val="20"/>
          <w:szCs w:val="20"/>
          <w:u w:val="single"/>
          <w:rtl/>
        </w:rPr>
        <w:t>)</w:t>
      </w:r>
      <w:proofErr w:type="spellEnd"/>
      <w:r w:rsidRPr="00530D31">
        <w:rPr>
          <w:rFonts w:cs="PT Bold Heading" w:hint="cs"/>
          <w:b/>
          <w:bCs/>
          <w:sz w:val="20"/>
          <w:szCs w:val="20"/>
          <w:u w:val="single"/>
          <w:rtl/>
        </w:rPr>
        <w:t xml:space="preserve"> </w:t>
      </w:r>
      <w:r w:rsidR="003B5C03">
        <w:rPr>
          <w:rFonts w:cs="PT Bold Heading" w:hint="cs"/>
          <w:b/>
          <w:bCs/>
          <w:sz w:val="20"/>
          <w:szCs w:val="20"/>
          <w:u w:val="single"/>
          <w:rtl/>
        </w:rPr>
        <w:t xml:space="preserve"> </w:t>
      </w:r>
      <w:r w:rsidR="003B5C03">
        <w:rPr>
          <w:rFonts w:cs="PT Bold Heading" w:hint="cs"/>
          <w:b/>
          <w:bCs/>
          <w:sz w:val="18"/>
          <w:szCs w:val="18"/>
          <w:u w:val="single"/>
          <w:rtl/>
        </w:rPr>
        <w:t xml:space="preserve">للموقع </w:t>
      </w:r>
      <w:r w:rsidR="00AE1AE7">
        <w:rPr>
          <w:rFonts w:cs="PT Bold Heading" w:hint="cs"/>
          <w:b/>
          <w:bCs/>
          <w:sz w:val="20"/>
          <w:szCs w:val="20"/>
          <w:u w:val="single"/>
          <w:rtl/>
        </w:rPr>
        <w:t>بمنطقه</w:t>
      </w:r>
      <w:r w:rsidRPr="00530D31">
        <w:rPr>
          <w:rFonts w:cs="PT Bold Heading" w:hint="cs"/>
          <w:b/>
          <w:bCs/>
          <w:sz w:val="20"/>
          <w:szCs w:val="20"/>
          <w:u w:val="single"/>
          <w:rtl/>
        </w:rPr>
        <w:t xml:space="preserve"> الفنار </w:t>
      </w:r>
    </w:p>
    <w:p w:rsidR="00666A4D" w:rsidRPr="00530D31" w:rsidRDefault="00666A4D" w:rsidP="00666A4D">
      <w:pPr>
        <w:jc w:val="center"/>
        <w:rPr>
          <w:rFonts w:cs="PT Bold Heading"/>
          <w:b/>
          <w:bCs/>
          <w:sz w:val="20"/>
          <w:szCs w:val="20"/>
          <w:u w:val="single"/>
          <w:rtl/>
        </w:rPr>
      </w:pPr>
      <w:proofErr w:type="spellStart"/>
      <w:r w:rsidRPr="00530D31">
        <w:rPr>
          <w:rFonts w:cs="PT Bold Heading" w:hint="cs"/>
          <w:b/>
          <w:bCs/>
          <w:sz w:val="20"/>
          <w:szCs w:val="20"/>
          <w:u w:val="single"/>
          <w:rtl/>
        </w:rPr>
        <w:t>لانشاء</w:t>
      </w:r>
      <w:proofErr w:type="spellEnd"/>
      <w:r w:rsidRPr="00530D31">
        <w:rPr>
          <w:rFonts w:cs="PT Bold Heading" w:hint="cs"/>
          <w:b/>
          <w:bCs/>
          <w:sz w:val="20"/>
          <w:szCs w:val="20"/>
          <w:u w:val="single"/>
          <w:rtl/>
        </w:rPr>
        <w:t xml:space="preserve"> وتشغيل ملعب </w:t>
      </w:r>
      <w:r>
        <w:rPr>
          <w:rFonts w:cs="PT Bold Heading" w:hint="cs"/>
          <w:b/>
          <w:bCs/>
          <w:sz w:val="20"/>
          <w:szCs w:val="20"/>
          <w:u w:val="single"/>
          <w:rtl/>
        </w:rPr>
        <w:t>من النجيل الصناعي في الانشطة الرياضية فقط</w:t>
      </w:r>
      <w:proofErr w:type="spellStart"/>
      <w:r>
        <w:rPr>
          <w:rFonts w:cs="PT Bold Heading" w:hint="cs"/>
          <w:b/>
          <w:bCs/>
          <w:sz w:val="20"/>
          <w:szCs w:val="20"/>
          <w:u w:val="single"/>
          <w:rtl/>
        </w:rPr>
        <w:t>(</w:t>
      </w:r>
      <w:proofErr w:type="spellEnd"/>
      <w:r>
        <w:rPr>
          <w:rFonts w:cs="PT Bold Heading" w:hint="cs"/>
          <w:b/>
          <w:bCs/>
          <w:sz w:val="20"/>
          <w:szCs w:val="20"/>
          <w:u w:val="single"/>
          <w:rtl/>
        </w:rPr>
        <w:t xml:space="preserve"> قدم </w:t>
      </w:r>
      <w:proofErr w:type="spellStart"/>
      <w:r w:rsidRPr="00A52376">
        <w:rPr>
          <w:rFonts w:cs="PT Bold Heading"/>
          <w:b/>
          <w:bCs/>
          <w:sz w:val="20"/>
          <w:szCs w:val="20"/>
          <w:u w:val="single"/>
          <w:rtl/>
        </w:rPr>
        <w:t>–</w:t>
      </w:r>
      <w:proofErr w:type="spellEnd"/>
      <w:r w:rsidRPr="00A52376">
        <w:rPr>
          <w:rFonts w:cs="PT Bold Heading" w:hint="cs"/>
          <w:b/>
          <w:bCs/>
          <w:sz w:val="20"/>
          <w:szCs w:val="20"/>
          <w:u w:val="single"/>
          <w:rtl/>
        </w:rPr>
        <w:t xml:space="preserve"> </w:t>
      </w:r>
      <w:proofErr w:type="spellStart"/>
      <w:r w:rsidRPr="00A52376">
        <w:rPr>
          <w:rFonts w:cs="PT Bold Heading" w:hint="cs"/>
          <w:b/>
          <w:bCs/>
          <w:sz w:val="20"/>
          <w:szCs w:val="20"/>
          <w:u w:val="single"/>
          <w:rtl/>
        </w:rPr>
        <w:t>سلة-</w:t>
      </w:r>
      <w:proofErr w:type="spellEnd"/>
      <w:r w:rsidRPr="00A52376">
        <w:rPr>
          <w:rFonts w:cs="PT Bold Heading" w:hint="cs"/>
          <w:b/>
          <w:bCs/>
          <w:sz w:val="20"/>
          <w:szCs w:val="20"/>
          <w:u w:val="single"/>
          <w:rtl/>
        </w:rPr>
        <w:t xml:space="preserve"> طائرة </w:t>
      </w:r>
      <w:proofErr w:type="spellStart"/>
      <w:r w:rsidRPr="00A52376">
        <w:rPr>
          <w:rFonts w:cs="PT Bold Heading"/>
          <w:b/>
          <w:bCs/>
          <w:sz w:val="20"/>
          <w:szCs w:val="20"/>
          <w:u w:val="single"/>
          <w:rtl/>
        </w:rPr>
        <w:t>–</w:t>
      </w:r>
      <w:proofErr w:type="spellEnd"/>
      <w:r w:rsidRPr="00A52376">
        <w:rPr>
          <w:rFonts w:cs="PT Bold Heading" w:hint="cs"/>
          <w:b/>
          <w:bCs/>
          <w:sz w:val="20"/>
          <w:szCs w:val="20"/>
          <w:u w:val="single"/>
          <w:rtl/>
        </w:rPr>
        <w:t xml:space="preserve"> الخ ...</w:t>
      </w:r>
      <w:proofErr w:type="spellStart"/>
      <w:r w:rsidRPr="00A52376">
        <w:rPr>
          <w:rFonts w:cs="PT Bold Heading" w:hint="cs"/>
          <w:b/>
          <w:bCs/>
          <w:sz w:val="20"/>
          <w:szCs w:val="20"/>
          <w:u w:val="single"/>
          <w:rtl/>
        </w:rPr>
        <w:t>)</w:t>
      </w:r>
      <w:proofErr w:type="spellEnd"/>
    </w:p>
    <w:p w:rsidR="00666A4D" w:rsidRDefault="00666A4D" w:rsidP="00123B37">
      <w:pPr>
        <w:ind w:left="142"/>
        <w:jc w:val="both"/>
        <w:rPr>
          <w:b/>
          <w:bCs/>
          <w:sz w:val="22"/>
          <w:szCs w:val="22"/>
          <w:rtl/>
        </w:rPr>
      </w:pPr>
    </w:p>
    <w:p w:rsidR="00666A4D" w:rsidRPr="0026656E" w:rsidRDefault="00666A4D" w:rsidP="00123B37">
      <w:pPr>
        <w:ind w:left="142"/>
        <w:jc w:val="both"/>
        <w:rPr>
          <w:b/>
          <w:bCs/>
          <w:sz w:val="22"/>
          <w:szCs w:val="22"/>
          <w:rtl/>
        </w:rPr>
      </w:pPr>
    </w:p>
    <w:p w:rsidR="00123B37" w:rsidRDefault="00123B37" w:rsidP="000844C5">
      <w:pPr>
        <w:jc w:val="both"/>
        <w:rPr>
          <w:b/>
          <w:bCs/>
        </w:rPr>
      </w:pPr>
      <w:r w:rsidRPr="00F9553B">
        <w:rPr>
          <w:rFonts w:cs="PT Bold Heading" w:hint="cs"/>
          <w:b/>
          <w:bCs/>
          <w:sz w:val="22"/>
          <w:szCs w:val="22"/>
          <w:u w:val="single"/>
          <w:rtl/>
        </w:rPr>
        <w:t xml:space="preserve">وفي جميع </w:t>
      </w:r>
      <w:proofErr w:type="spellStart"/>
      <w:r w:rsidRPr="00F9553B">
        <w:rPr>
          <w:rFonts w:cs="PT Bold Heading" w:hint="cs"/>
          <w:b/>
          <w:bCs/>
          <w:sz w:val="22"/>
          <w:szCs w:val="22"/>
          <w:u w:val="single"/>
          <w:rtl/>
        </w:rPr>
        <w:t>حلاات</w:t>
      </w:r>
      <w:proofErr w:type="spellEnd"/>
      <w:r w:rsidRPr="00F9553B">
        <w:rPr>
          <w:rFonts w:cs="PT Bold Heading" w:hint="cs"/>
          <w:b/>
          <w:bCs/>
          <w:sz w:val="22"/>
          <w:szCs w:val="22"/>
          <w:u w:val="single"/>
          <w:rtl/>
        </w:rPr>
        <w:t xml:space="preserve"> الفسخ </w:t>
      </w:r>
      <w:proofErr w:type="spellStart"/>
      <w:r w:rsidRPr="00F9553B">
        <w:rPr>
          <w:rFonts w:cs="PT Bold Heading" w:hint="cs"/>
          <w:b/>
          <w:bCs/>
          <w:sz w:val="22"/>
          <w:szCs w:val="22"/>
          <w:u w:val="single"/>
          <w:rtl/>
        </w:rPr>
        <w:t>:</w:t>
      </w:r>
      <w:proofErr w:type="spellEnd"/>
      <w:r w:rsidRPr="00A85489">
        <w:rPr>
          <w:rFonts w:cs="Khalid Art bold" w:hint="cs"/>
          <w:b/>
          <w:bCs/>
          <w:i/>
          <w:iCs/>
          <w:sz w:val="28"/>
          <w:szCs w:val="28"/>
          <w:rtl/>
        </w:rPr>
        <w:t xml:space="preserve"> </w:t>
      </w:r>
      <w:r>
        <w:rPr>
          <w:rFonts w:hint="cs"/>
          <w:b/>
          <w:bCs/>
          <w:rtl/>
        </w:rPr>
        <w:t>يصبح</w:t>
      </w:r>
      <w:r w:rsidRPr="00A85489">
        <w:rPr>
          <w:rFonts w:hint="cs"/>
          <w:b/>
          <w:bCs/>
          <w:rtl/>
        </w:rPr>
        <w:t xml:space="preserve"> التامين النهائي من حق الجهة الاداريه كما يكون لها أن تخصم ما تستحقه للمتعاقد </w:t>
      </w:r>
      <w:r>
        <w:rPr>
          <w:rFonts w:hint="cs"/>
          <w:b/>
          <w:bCs/>
          <w:rtl/>
        </w:rPr>
        <w:t xml:space="preserve"> وقيمة كل خسارة </w:t>
      </w:r>
      <w:r w:rsidRPr="00A85489">
        <w:rPr>
          <w:rFonts w:hint="cs"/>
          <w:b/>
          <w:bCs/>
          <w:rtl/>
        </w:rPr>
        <w:t xml:space="preserve">لديها </w:t>
      </w:r>
      <w:r>
        <w:rPr>
          <w:rFonts w:hint="cs"/>
          <w:b/>
          <w:bCs/>
          <w:rtl/>
        </w:rPr>
        <w:t xml:space="preserve"> تلحق بها في ذلك فروق الاسعار والمصاريف الادارية من ايه مبالغ مستحقة او تستحق للراسي عليه المزايدة لديها ،</w:t>
      </w:r>
      <w:r w:rsidRPr="00A85489">
        <w:rPr>
          <w:rFonts w:hint="cs"/>
          <w:b/>
          <w:bCs/>
          <w:rtl/>
        </w:rPr>
        <w:t xml:space="preserve">وفى حاله عدم كفايتها </w:t>
      </w:r>
      <w:r>
        <w:rPr>
          <w:rFonts w:hint="cs"/>
          <w:b/>
          <w:bCs/>
          <w:rtl/>
        </w:rPr>
        <w:t>يلجا الطرف الاول</w:t>
      </w:r>
      <w:r w:rsidRPr="00A85489">
        <w:rPr>
          <w:rFonts w:hint="cs"/>
          <w:b/>
          <w:bCs/>
          <w:rtl/>
        </w:rPr>
        <w:t xml:space="preserve"> إلى خصمها من مستحقاته لدى أي جهة إداريه أخرى أيا كان سبب الاستحقاق دون حاجه  إلى اتخاذ أي إجراءات قضائية وذلك كله مع عدم الإخلال بحقها في الرجوع على الشركة  قضائياً بما لم تتمكن  من استيفائ</w:t>
      </w:r>
      <w:r w:rsidRPr="00A85489">
        <w:rPr>
          <w:rFonts w:hint="eastAsia"/>
          <w:b/>
          <w:bCs/>
          <w:rtl/>
        </w:rPr>
        <w:t>ه</w:t>
      </w:r>
      <w:r w:rsidRPr="00A85489">
        <w:rPr>
          <w:rFonts w:hint="cs"/>
          <w:b/>
          <w:bCs/>
          <w:rtl/>
        </w:rPr>
        <w:t xml:space="preserve"> من حقوق بالطريق الإداري </w:t>
      </w:r>
      <w:r>
        <w:rPr>
          <w:rFonts w:hint="cs"/>
          <w:b/>
          <w:bCs/>
          <w:rtl/>
        </w:rPr>
        <w:t>.</w:t>
      </w:r>
    </w:p>
    <w:p w:rsidR="00262439" w:rsidRPr="00123B37" w:rsidRDefault="00262439" w:rsidP="00123B37">
      <w:pPr>
        <w:jc w:val="lowKashida"/>
        <w:rPr>
          <w:rFonts w:cs="Mudir MT"/>
          <w:sz w:val="20"/>
          <w:szCs w:val="20"/>
        </w:rPr>
      </w:pPr>
    </w:p>
    <w:p w:rsidR="009112D9" w:rsidRDefault="003B5C03" w:rsidP="006E7861">
      <w:pPr>
        <w:jc w:val="lowKashida"/>
        <w:rPr>
          <w:b/>
          <w:bCs/>
          <w:rtl/>
        </w:rPr>
      </w:pPr>
      <w:r>
        <w:rPr>
          <w:rFonts w:hint="cs"/>
          <w:b/>
          <w:bCs/>
          <w:sz w:val="26"/>
          <w:szCs w:val="26"/>
          <w:rtl/>
        </w:rPr>
        <w:t>42</w:t>
      </w:r>
      <w:r w:rsidR="00AE1B8C">
        <w:rPr>
          <w:rFonts w:hint="cs"/>
          <w:b/>
          <w:bCs/>
          <w:sz w:val="26"/>
          <w:szCs w:val="26"/>
          <w:rtl/>
        </w:rPr>
        <w:t>-</w:t>
      </w:r>
      <w:r w:rsidR="00AE1B8C" w:rsidRPr="00921349">
        <w:rPr>
          <w:rFonts w:hint="cs"/>
          <w:b/>
          <w:bCs/>
          <w:rtl/>
        </w:rPr>
        <w:t xml:space="preserve">يقر المتزايد بأنه قد اطلع علي جميع شروط الكراسة والموافقة عليها وأنه لا يحق له فيما بعد الاعتراض على أي شرط من الشروط أو تعديل فقرة من فقراته وفي حالة إخلال الراسي عليه المزاد بأي شرط من شروط كراسة الشروط يحق لجهة الإدارة فسخ العلاقة الإدارية دون الحاجة إلي تنبيه أو إنذار أو اللجوء </w:t>
      </w:r>
      <w:proofErr w:type="spellStart"/>
      <w:r w:rsidR="00AE1B8C" w:rsidRPr="00921349">
        <w:rPr>
          <w:rFonts w:hint="cs"/>
          <w:b/>
          <w:bCs/>
          <w:rtl/>
        </w:rPr>
        <w:t>للقضاء</w:t>
      </w:r>
      <w:r w:rsidR="00286D95" w:rsidRPr="00921349">
        <w:rPr>
          <w:rFonts w:hint="cs"/>
          <w:b/>
          <w:bCs/>
          <w:rtl/>
        </w:rPr>
        <w:t>،</w:t>
      </w:r>
      <w:proofErr w:type="spellEnd"/>
      <w:r w:rsidR="009112D9" w:rsidRPr="00921349">
        <w:rPr>
          <w:rFonts w:hint="cs"/>
          <w:b/>
          <w:bCs/>
          <w:rtl/>
        </w:rPr>
        <w:t xml:space="preserve"> {يتم الالتزام بنمط العقد </w:t>
      </w:r>
      <w:proofErr w:type="spellStart"/>
      <w:r w:rsidR="009112D9" w:rsidRPr="00921349">
        <w:rPr>
          <w:rFonts w:hint="cs"/>
          <w:b/>
          <w:bCs/>
          <w:rtl/>
        </w:rPr>
        <w:t>النموزجي</w:t>
      </w:r>
      <w:proofErr w:type="spellEnd"/>
      <w:r w:rsidR="009112D9" w:rsidRPr="00921349">
        <w:rPr>
          <w:rFonts w:hint="cs"/>
          <w:b/>
          <w:bCs/>
          <w:rtl/>
        </w:rPr>
        <w:t xml:space="preserve"> الخاص بالعملية والمنشور من قبل الهيئة العامة للخدمات الحكومية</w:t>
      </w:r>
      <w:proofErr w:type="spellStart"/>
      <w:r w:rsidR="009112D9" w:rsidRPr="00921349">
        <w:rPr>
          <w:rFonts w:hint="cs"/>
          <w:b/>
          <w:bCs/>
          <w:rtl/>
        </w:rPr>
        <w:t>}</w:t>
      </w:r>
      <w:proofErr w:type="spellEnd"/>
    </w:p>
    <w:p w:rsidR="00BE4926" w:rsidRDefault="00BE4926" w:rsidP="006E7861">
      <w:pPr>
        <w:jc w:val="lowKashida"/>
        <w:rPr>
          <w:b/>
          <w:bCs/>
          <w:rtl/>
        </w:rPr>
      </w:pPr>
    </w:p>
    <w:p w:rsidR="00AE1B8C" w:rsidRDefault="003B5C03" w:rsidP="00AE1B8C">
      <w:pPr>
        <w:jc w:val="lowKashida"/>
        <w:rPr>
          <w:b/>
          <w:bCs/>
          <w:rtl/>
        </w:rPr>
      </w:pPr>
      <w:proofErr w:type="spellStart"/>
      <w:r>
        <w:rPr>
          <w:rFonts w:cs="Khalid Art bold" w:hint="cs"/>
          <w:i/>
          <w:iCs/>
          <w:sz w:val="26"/>
          <w:szCs w:val="26"/>
          <w:rtl/>
        </w:rPr>
        <w:t>43</w:t>
      </w:r>
      <w:r w:rsidR="00AE1B8C">
        <w:rPr>
          <w:rFonts w:cs="Khalid Art bold" w:hint="cs"/>
          <w:i/>
          <w:iCs/>
          <w:sz w:val="26"/>
          <w:szCs w:val="26"/>
          <w:rtl/>
        </w:rPr>
        <w:t>-</w:t>
      </w:r>
      <w:proofErr w:type="spellEnd"/>
      <w:r w:rsidR="00AE1B8C" w:rsidRPr="002159B9">
        <w:rPr>
          <w:rFonts w:hint="cs"/>
          <w:b/>
          <w:bCs/>
          <w:sz w:val="26"/>
          <w:szCs w:val="26"/>
          <w:rtl/>
        </w:rPr>
        <w:t xml:space="preserve"> </w:t>
      </w:r>
      <w:r w:rsidR="00AE1B8C" w:rsidRPr="00B433AE">
        <w:rPr>
          <w:rFonts w:hint="cs"/>
          <w:b/>
          <w:bCs/>
          <w:rtl/>
        </w:rPr>
        <w:t>تعتبر أحكام قانون تنظيم التعاقدات التي تبرمها الجهات العامة رقم 182 لسنة 2018 ولائحته التنفيذية الصادرة بقرار وزير المالية رقم 692 لسنة 2019</w:t>
      </w:r>
      <w:r w:rsidR="00AE1B8C" w:rsidRPr="00B433AE">
        <w:rPr>
          <w:rFonts w:cs="PT Bold Heading" w:hint="cs"/>
          <w:b/>
          <w:bCs/>
          <w:sz w:val="18"/>
          <w:szCs w:val="18"/>
          <w:u w:val="single"/>
          <w:rtl/>
        </w:rPr>
        <w:t xml:space="preserve"> </w:t>
      </w:r>
      <w:r w:rsidR="00AE1B8C" w:rsidRPr="00B433AE">
        <w:rPr>
          <w:rFonts w:hint="cs"/>
          <w:b/>
          <w:bCs/>
          <w:rtl/>
        </w:rPr>
        <w:t xml:space="preserve"> بها مكملة لكراسة الشروط وهما جزء لا يتجزأ من التعاقد وإذا اخل الراسي عليه المزاد بأي شرط من الشروط يعتبر </w:t>
      </w:r>
      <w:r w:rsidR="00AE1B8C" w:rsidRPr="0026656E">
        <w:rPr>
          <w:rFonts w:hint="cs"/>
          <w:b/>
          <w:bCs/>
          <w:rtl/>
        </w:rPr>
        <w:t>العقد مفسوخ من تلقاء نفسه دون الحاجة إلي إنذار أو تنبيه أو إخطار أو اللجوء للقضاء.</w:t>
      </w:r>
    </w:p>
    <w:p w:rsidR="0026656E" w:rsidRPr="00AB3DEA" w:rsidRDefault="0026656E" w:rsidP="00AE1B8C">
      <w:pPr>
        <w:jc w:val="lowKashida"/>
        <w:rPr>
          <w:rFonts w:cs="Khalid Art bold"/>
          <w:i/>
          <w:iCs/>
          <w:sz w:val="20"/>
          <w:szCs w:val="22"/>
          <w:rtl/>
        </w:rPr>
      </w:pPr>
    </w:p>
    <w:p w:rsidR="0072111B" w:rsidRPr="00B64DF9" w:rsidRDefault="003B5C03" w:rsidP="00AE1B8C">
      <w:pPr>
        <w:jc w:val="lowKashida"/>
        <w:rPr>
          <w:b/>
          <w:bCs/>
          <w:rtl/>
        </w:rPr>
      </w:pPr>
      <w:r>
        <w:rPr>
          <w:rFonts w:cs="Khalid Art bold" w:hint="cs"/>
          <w:sz w:val="26"/>
          <w:szCs w:val="26"/>
          <w:rtl/>
        </w:rPr>
        <w:t>44</w:t>
      </w:r>
      <w:r w:rsidR="00AE1B8C">
        <w:rPr>
          <w:rFonts w:cs="Khalid Art bold" w:hint="cs"/>
          <w:sz w:val="26"/>
          <w:szCs w:val="26"/>
          <w:rtl/>
        </w:rPr>
        <w:t>-</w:t>
      </w:r>
      <w:r w:rsidR="00AE1B8C" w:rsidRPr="00B433AE">
        <w:rPr>
          <w:rFonts w:hint="cs"/>
          <w:b/>
          <w:bCs/>
          <w:rtl/>
        </w:rPr>
        <w:t xml:space="preserve">يقر الطرف الثاني بان العنوان المبين ببطاقة الرقم القومي أو الذي تم إيداعه  لدي جهة الإدارة بمعرفته هو المحل المختار له </w:t>
      </w:r>
      <w:proofErr w:type="spellStart"/>
      <w:r w:rsidR="00AE1B8C" w:rsidRPr="00B433AE">
        <w:rPr>
          <w:rFonts w:hint="cs"/>
          <w:b/>
          <w:bCs/>
          <w:rtl/>
        </w:rPr>
        <w:t>،</w:t>
      </w:r>
      <w:proofErr w:type="spellEnd"/>
      <w:r w:rsidR="00AE1B8C" w:rsidRPr="00B433AE">
        <w:rPr>
          <w:rFonts w:hint="cs"/>
          <w:b/>
          <w:bCs/>
          <w:rtl/>
        </w:rPr>
        <w:t xml:space="preserve"> وان جميع المكاتبات والمراسلات والإعلانات والإخطارات التي توجه  أو ترسل أو تعلن أو تخطر عليه تكون صحيحة ومنتجة لكافة أثارها </w:t>
      </w:r>
      <w:proofErr w:type="spellStart"/>
      <w:r w:rsidR="00AE1B8C" w:rsidRPr="00B433AE">
        <w:rPr>
          <w:rFonts w:hint="cs"/>
          <w:b/>
          <w:bCs/>
          <w:rtl/>
        </w:rPr>
        <w:t>القانونية،</w:t>
      </w:r>
      <w:proofErr w:type="spellEnd"/>
      <w:r w:rsidR="00AE1B8C" w:rsidRPr="00B433AE">
        <w:rPr>
          <w:rFonts w:hint="cs"/>
          <w:b/>
          <w:bCs/>
          <w:rtl/>
        </w:rPr>
        <w:t xml:space="preserve"> وفي حالة تغيير احد الطرفين لعنوانه يتعين عليه إخطار الطرف الأخر بهذا العنوان الجديد خلال خمسة عشر يوما </w:t>
      </w:r>
      <w:proofErr w:type="spellStart"/>
      <w:r w:rsidR="00AE1B8C" w:rsidRPr="00B433AE">
        <w:rPr>
          <w:rFonts w:hint="cs"/>
          <w:b/>
          <w:bCs/>
          <w:rtl/>
        </w:rPr>
        <w:t>،</w:t>
      </w:r>
      <w:proofErr w:type="spellEnd"/>
      <w:r w:rsidR="00AE1B8C" w:rsidRPr="00B433AE">
        <w:rPr>
          <w:rFonts w:hint="cs"/>
          <w:b/>
          <w:bCs/>
          <w:rtl/>
        </w:rPr>
        <w:t xml:space="preserve"> </w:t>
      </w:r>
      <w:r w:rsidR="00AE1B8C" w:rsidRPr="00B64DF9">
        <w:rPr>
          <w:rFonts w:hint="cs"/>
          <w:b/>
          <w:bCs/>
          <w:rtl/>
        </w:rPr>
        <w:t xml:space="preserve">بخطاب مسجل بعلم </w:t>
      </w:r>
      <w:r w:rsidR="006B2C71" w:rsidRPr="00B64DF9">
        <w:rPr>
          <w:rFonts w:hint="cs"/>
          <w:b/>
          <w:bCs/>
          <w:rtl/>
        </w:rPr>
        <w:t>الوصول</w:t>
      </w:r>
      <w:r w:rsidR="00AE1B8C" w:rsidRPr="00B64DF9">
        <w:rPr>
          <w:rFonts w:hint="cs"/>
          <w:b/>
          <w:bCs/>
          <w:rtl/>
        </w:rPr>
        <w:t xml:space="preserve"> وإلا اعتبرت مكاتباته ومراسلاته وإعلاناته وإخطاراته علي هذا العنوان صحيحة ومنتجه لكافة آثارها القانونية.   </w:t>
      </w:r>
    </w:p>
    <w:p w:rsidR="00B64DF9" w:rsidRDefault="00B64DF9" w:rsidP="00AE1B8C">
      <w:pPr>
        <w:jc w:val="lowKashida"/>
        <w:rPr>
          <w:rFonts w:cs="Khalid Art bold"/>
          <w:i/>
          <w:iCs/>
          <w:sz w:val="28"/>
          <w:szCs w:val="28"/>
          <w:rtl/>
        </w:rPr>
      </w:pPr>
    </w:p>
    <w:p w:rsidR="008E1A68" w:rsidRDefault="00AE1B8C" w:rsidP="00626E55">
      <w:pPr>
        <w:jc w:val="lowKashida"/>
        <w:rPr>
          <w:rFonts w:cs="Khalid Art bold"/>
          <w:b/>
          <w:bCs/>
          <w:i/>
          <w:iCs/>
          <w:sz w:val="22"/>
          <w:szCs w:val="22"/>
          <w:rtl/>
        </w:rPr>
      </w:pPr>
      <w:r>
        <w:rPr>
          <w:rFonts w:cs="Khalid Art bold" w:hint="cs"/>
          <w:i/>
          <w:iCs/>
          <w:sz w:val="28"/>
          <w:szCs w:val="28"/>
          <w:rtl/>
        </w:rPr>
        <w:t xml:space="preserve"> </w:t>
      </w:r>
      <w:r w:rsidR="009C099F">
        <w:rPr>
          <w:rFonts w:cs="Khalid Art bold" w:hint="cs"/>
          <w:i/>
          <w:iCs/>
          <w:sz w:val="28"/>
          <w:szCs w:val="28"/>
          <w:rtl/>
        </w:rPr>
        <w:t xml:space="preserve">  </w:t>
      </w:r>
      <w:r w:rsidR="006B2C71" w:rsidRPr="00C109CF">
        <w:rPr>
          <w:rFonts w:cs="Khalid Art bold" w:hint="cs"/>
          <w:b/>
          <w:bCs/>
          <w:i/>
          <w:iCs/>
          <w:sz w:val="20"/>
          <w:szCs w:val="20"/>
          <w:rtl/>
        </w:rPr>
        <w:t xml:space="preserve">اللجنة المشكلة بقرار المحافظة رقم </w:t>
      </w:r>
      <w:proofErr w:type="spellStart"/>
      <w:r w:rsidR="006B2C71" w:rsidRPr="00C109CF">
        <w:rPr>
          <w:rFonts w:cs="Khalid Art bold" w:hint="cs"/>
          <w:b/>
          <w:bCs/>
          <w:i/>
          <w:iCs/>
          <w:sz w:val="20"/>
          <w:szCs w:val="20"/>
          <w:rtl/>
        </w:rPr>
        <w:t>(</w:t>
      </w:r>
      <w:proofErr w:type="spellEnd"/>
      <w:r w:rsidR="001A0319" w:rsidRPr="00C109CF">
        <w:rPr>
          <w:rFonts w:cs="Khalid Art bold" w:hint="cs"/>
          <w:b/>
          <w:bCs/>
          <w:i/>
          <w:iCs/>
          <w:sz w:val="20"/>
          <w:szCs w:val="20"/>
          <w:rtl/>
        </w:rPr>
        <w:t xml:space="preserve">  </w:t>
      </w:r>
      <w:r w:rsidR="00626E55">
        <w:rPr>
          <w:rFonts w:cs="Khalid Art bold" w:hint="cs"/>
          <w:b/>
          <w:bCs/>
          <w:i/>
          <w:iCs/>
          <w:sz w:val="20"/>
          <w:szCs w:val="20"/>
          <w:rtl/>
        </w:rPr>
        <w:t>1467</w:t>
      </w:r>
      <w:r w:rsidR="001A0319" w:rsidRPr="00C109CF">
        <w:rPr>
          <w:rFonts w:cs="Khalid Art bold" w:hint="cs"/>
          <w:b/>
          <w:bCs/>
          <w:i/>
          <w:iCs/>
          <w:sz w:val="20"/>
          <w:szCs w:val="20"/>
          <w:rtl/>
        </w:rPr>
        <w:t xml:space="preserve">  </w:t>
      </w:r>
      <w:proofErr w:type="spellStart"/>
      <w:r w:rsidR="006B2C71" w:rsidRPr="00C109CF">
        <w:rPr>
          <w:rFonts w:cs="Khalid Art bold" w:hint="cs"/>
          <w:b/>
          <w:bCs/>
          <w:i/>
          <w:iCs/>
          <w:sz w:val="20"/>
          <w:szCs w:val="20"/>
          <w:rtl/>
        </w:rPr>
        <w:t>)</w:t>
      </w:r>
      <w:proofErr w:type="spellEnd"/>
      <w:r w:rsidR="006B2C71" w:rsidRPr="00C109CF">
        <w:rPr>
          <w:rFonts w:cs="Khalid Art bold" w:hint="cs"/>
          <w:b/>
          <w:bCs/>
          <w:i/>
          <w:iCs/>
          <w:sz w:val="20"/>
          <w:szCs w:val="20"/>
          <w:rtl/>
        </w:rPr>
        <w:t xml:space="preserve"> لسنة </w:t>
      </w:r>
      <w:r w:rsidR="00F0009F" w:rsidRPr="00C109CF">
        <w:rPr>
          <w:rFonts w:cs="Khalid Art bold" w:hint="cs"/>
          <w:b/>
          <w:bCs/>
          <w:i/>
          <w:iCs/>
          <w:sz w:val="20"/>
          <w:szCs w:val="20"/>
          <w:rtl/>
        </w:rPr>
        <w:t>2025</w:t>
      </w:r>
      <w:r w:rsidR="00AB3DEA" w:rsidRPr="00C109CF">
        <w:rPr>
          <w:rFonts w:cs="Khalid Art bold" w:hint="cs"/>
          <w:b/>
          <w:bCs/>
          <w:i/>
          <w:iCs/>
          <w:sz w:val="20"/>
          <w:szCs w:val="20"/>
          <w:rtl/>
        </w:rPr>
        <w:t xml:space="preserve">    </w:t>
      </w:r>
      <w:r w:rsidR="006B2C71" w:rsidRPr="00C109CF">
        <w:rPr>
          <w:rFonts w:cs="Khalid Art bold" w:hint="cs"/>
          <w:b/>
          <w:bCs/>
          <w:i/>
          <w:iCs/>
          <w:sz w:val="20"/>
          <w:szCs w:val="20"/>
          <w:rtl/>
        </w:rPr>
        <w:t xml:space="preserve"> </w:t>
      </w:r>
      <w:r w:rsidR="00C109CF">
        <w:rPr>
          <w:rFonts w:cs="Khalid Art bold" w:hint="cs"/>
          <w:b/>
          <w:bCs/>
          <w:i/>
          <w:iCs/>
          <w:sz w:val="20"/>
          <w:szCs w:val="20"/>
          <w:rtl/>
        </w:rPr>
        <w:t xml:space="preserve">    </w:t>
      </w:r>
      <w:r w:rsidR="006B2C71" w:rsidRPr="00C109CF">
        <w:rPr>
          <w:rFonts w:cs="Khalid Art bold" w:hint="cs"/>
          <w:b/>
          <w:bCs/>
          <w:i/>
          <w:iCs/>
          <w:sz w:val="20"/>
          <w:szCs w:val="20"/>
          <w:rtl/>
        </w:rPr>
        <w:t xml:space="preserve">  </w:t>
      </w:r>
      <w:r w:rsidR="008E1A68" w:rsidRPr="00DC4DC0">
        <w:rPr>
          <w:rFonts w:cs="Khalid Art bold" w:hint="cs"/>
          <w:b/>
          <w:bCs/>
          <w:i/>
          <w:iCs/>
          <w:sz w:val="22"/>
          <w:szCs w:val="22"/>
          <w:rtl/>
        </w:rPr>
        <w:t xml:space="preserve">الوظيفة                       </w:t>
      </w:r>
      <w:r w:rsidR="00C109CF">
        <w:rPr>
          <w:rFonts w:cs="Khalid Art bold" w:hint="cs"/>
          <w:b/>
          <w:bCs/>
          <w:i/>
          <w:iCs/>
          <w:sz w:val="22"/>
          <w:szCs w:val="22"/>
          <w:rtl/>
        </w:rPr>
        <w:t xml:space="preserve">   </w:t>
      </w:r>
      <w:r w:rsidR="008E1A68" w:rsidRPr="00DC4DC0">
        <w:rPr>
          <w:rFonts w:cs="Khalid Art bold" w:hint="cs"/>
          <w:b/>
          <w:bCs/>
          <w:i/>
          <w:iCs/>
          <w:sz w:val="22"/>
          <w:szCs w:val="22"/>
          <w:rtl/>
        </w:rPr>
        <w:t xml:space="preserve">    التوقيع</w:t>
      </w:r>
    </w:p>
    <w:p w:rsidR="00C109CF" w:rsidRPr="00DC4DC0" w:rsidRDefault="00C109CF" w:rsidP="001D2E2D">
      <w:pPr>
        <w:jc w:val="lowKashida"/>
        <w:rPr>
          <w:rFonts w:cs="Khalid Art bold"/>
          <w:b/>
          <w:bCs/>
          <w:i/>
          <w:iCs/>
          <w:sz w:val="22"/>
          <w:szCs w:val="22"/>
          <w:lang w:bidi="ar-EG"/>
        </w:rPr>
      </w:pPr>
    </w:p>
    <w:p w:rsidR="008E1A68" w:rsidRPr="00031894" w:rsidRDefault="008E1A68" w:rsidP="00C23682">
      <w:pPr>
        <w:pStyle w:val="a3"/>
        <w:numPr>
          <w:ilvl w:val="0"/>
          <w:numId w:val="13"/>
        </w:numPr>
        <w:spacing w:after="200" w:line="360" w:lineRule="auto"/>
        <w:ind w:left="644"/>
        <w:jc w:val="lowKashida"/>
        <w:rPr>
          <w:rFonts w:cs="Khalid Art bold"/>
          <w:i/>
          <w:iCs/>
        </w:rPr>
      </w:pPr>
      <w:proofErr w:type="spellStart"/>
      <w:r w:rsidRPr="00AB3DEA">
        <w:rPr>
          <w:rFonts w:cs="Khalid Art bold" w:hint="cs"/>
          <w:b/>
          <w:bCs/>
          <w:sz w:val="22"/>
          <w:szCs w:val="22"/>
          <w:rtl/>
        </w:rPr>
        <w:t>السيد/</w:t>
      </w:r>
      <w:proofErr w:type="spellEnd"/>
      <w:r w:rsidRPr="00AB3DEA">
        <w:rPr>
          <w:rFonts w:cs="Khalid Art bold" w:hint="cs"/>
          <w:b/>
          <w:bCs/>
          <w:sz w:val="22"/>
          <w:szCs w:val="22"/>
          <w:rtl/>
        </w:rPr>
        <w:t xml:space="preserve"> </w:t>
      </w:r>
      <w:r w:rsidR="00626E55">
        <w:rPr>
          <w:rFonts w:cs="Khalid Art bold" w:hint="cs"/>
          <w:b/>
          <w:bCs/>
          <w:sz w:val="22"/>
          <w:szCs w:val="22"/>
          <w:rtl/>
        </w:rPr>
        <w:t xml:space="preserve">محمد حسانين محمد حسانين </w:t>
      </w:r>
      <w:r w:rsidR="00815471" w:rsidRPr="00AB3DEA">
        <w:rPr>
          <w:rFonts w:cs="Khalid Art bold" w:hint="cs"/>
          <w:i/>
          <w:iCs/>
          <w:rtl/>
        </w:rPr>
        <w:t xml:space="preserve">                </w:t>
      </w:r>
      <w:r w:rsidR="00AB3DEA">
        <w:rPr>
          <w:rFonts w:cs="Khalid Art bold" w:hint="cs"/>
          <w:i/>
          <w:iCs/>
          <w:rtl/>
        </w:rPr>
        <w:t xml:space="preserve"> </w:t>
      </w:r>
      <w:r w:rsidR="00C109CF">
        <w:rPr>
          <w:rFonts w:cs="Khalid Art bold" w:hint="cs"/>
          <w:i/>
          <w:iCs/>
          <w:rtl/>
        </w:rPr>
        <w:t xml:space="preserve">   </w:t>
      </w:r>
      <w:r w:rsidRPr="00AB3DEA">
        <w:rPr>
          <w:rFonts w:cs="Khalid Art bold" w:hint="cs"/>
          <w:i/>
          <w:iCs/>
          <w:rtl/>
        </w:rPr>
        <w:t xml:space="preserve">   </w:t>
      </w:r>
      <w:r w:rsidR="00626E55">
        <w:rPr>
          <w:rFonts w:cs="Khalid Art bold" w:hint="cs"/>
          <w:b/>
          <w:bCs/>
          <w:sz w:val="22"/>
          <w:szCs w:val="22"/>
          <w:rtl/>
        </w:rPr>
        <w:t>سكرتير عام</w:t>
      </w:r>
      <w:r w:rsidR="00F0009F" w:rsidRPr="00AB3DEA">
        <w:rPr>
          <w:rFonts w:cs="Khalid Art bold" w:hint="cs"/>
          <w:b/>
          <w:bCs/>
          <w:sz w:val="22"/>
          <w:szCs w:val="22"/>
          <w:rtl/>
        </w:rPr>
        <w:t xml:space="preserve"> </w:t>
      </w:r>
      <w:r w:rsidRPr="00AB3DEA">
        <w:rPr>
          <w:rFonts w:cs="Khalid Art bold" w:hint="cs"/>
          <w:b/>
          <w:bCs/>
          <w:sz w:val="22"/>
          <w:szCs w:val="22"/>
          <w:rtl/>
        </w:rPr>
        <w:t xml:space="preserve"> المدينة                 ....................</w:t>
      </w:r>
    </w:p>
    <w:p w:rsidR="00031894" w:rsidRPr="00AB3DEA" w:rsidRDefault="00031894" w:rsidP="00C23682">
      <w:pPr>
        <w:pStyle w:val="a3"/>
        <w:numPr>
          <w:ilvl w:val="0"/>
          <w:numId w:val="13"/>
        </w:numPr>
        <w:spacing w:after="200" w:line="360" w:lineRule="auto"/>
        <w:ind w:left="644"/>
        <w:jc w:val="lowKashida"/>
        <w:rPr>
          <w:rFonts w:cs="Khalid Art bold"/>
          <w:i/>
          <w:iCs/>
          <w:rtl/>
        </w:rPr>
      </w:pPr>
      <w:r>
        <w:rPr>
          <w:rFonts w:cs="Khalid Art bold" w:hint="cs"/>
          <w:b/>
          <w:bCs/>
          <w:sz w:val="22"/>
          <w:szCs w:val="22"/>
          <w:rtl/>
        </w:rPr>
        <w:t xml:space="preserve">مهندس </w:t>
      </w:r>
      <w:proofErr w:type="spellStart"/>
      <w:r>
        <w:rPr>
          <w:rFonts w:cs="Khalid Art bold" w:hint="cs"/>
          <w:b/>
          <w:bCs/>
          <w:sz w:val="22"/>
          <w:szCs w:val="22"/>
          <w:rtl/>
        </w:rPr>
        <w:t>/</w:t>
      </w:r>
      <w:proofErr w:type="spellEnd"/>
      <w:r>
        <w:rPr>
          <w:rFonts w:cs="Khalid Art bold" w:hint="cs"/>
          <w:b/>
          <w:bCs/>
          <w:sz w:val="22"/>
          <w:szCs w:val="22"/>
          <w:rtl/>
        </w:rPr>
        <w:t xml:space="preserve"> هانى السيد يوسف الدسوقى             مدير الإدارة الهندسية                ...................</w:t>
      </w:r>
    </w:p>
    <w:p w:rsidR="008E1A68" w:rsidRPr="00AB3DEA" w:rsidRDefault="008E1A68" w:rsidP="00C23682">
      <w:pPr>
        <w:pStyle w:val="a3"/>
        <w:numPr>
          <w:ilvl w:val="0"/>
          <w:numId w:val="13"/>
        </w:numPr>
        <w:spacing w:after="200" w:line="360" w:lineRule="auto"/>
        <w:ind w:left="644"/>
        <w:jc w:val="lowKashida"/>
        <w:rPr>
          <w:rFonts w:cs="Khalid Art bold"/>
          <w:b/>
          <w:bCs/>
          <w:sz w:val="22"/>
          <w:szCs w:val="22"/>
        </w:rPr>
      </w:pPr>
      <w:proofErr w:type="spellStart"/>
      <w:r w:rsidRPr="00AB3DEA">
        <w:rPr>
          <w:rFonts w:cs="Khalid Art bold" w:hint="cs"/>
          <w:b/>
          <w:bCs/>
          <w:sz w:val="22"/>
          <w:szCs w:val="22"/>
          <w:rtl/>
        </w:rPr>
        <w:t>السيدة/</w:t>
      </w:r>
      <w:proofErr w:type="spellEnd"/>
      <w:r w:rsidRPr="00AB3DEA">
        <w:rPr>
          <w:rFonts w:cs="Khalid Art bold" w:hint="cs"/>
          <w:b/>
          <w:bCs/>
          <w:sz w:val="22"/>
          <w:szCs w:val="22"/>
          <w:rtl/>
        </w:rPr>
        <w:t xml:space="preserve"> عزة عبد</w:t>
      </w:r>
      <w:r w:rsidR="00AB3DEA">
        <w:rPr>
          <w:rFonts w:cs="Khalid Art bold" w:hint="cs"/>
          <w:b/>
          <w:bCs/>
          <w:sz w:val="22"/>
          <w:szCs w:val="22"/>
          <w:rtl/>
        </w:rPr>
        <w:t xml:space="preserve">ه موافي                      </w:t>
      </w:r>
      <w:r w:rsidRPr="00AB3DEA">
        <w:rPr>
          <w:rFonts w:cs="Khalid Art bold" w:hint="cs"/>
          <w:b/>
          <w:bCs/>
          <w:sz w:val="22"/>
          <w:szCs w:val="22"/>
          <w:rtl/>
        </w:rPr>
        <w:t xml:space="preserve">  </w:t>
      </w:r>
      <w:r w:rsidR="00C109CF">
        <w:rPr>
          <w:rFonts w:cs="Khalid Art bold" w:hint="cs"/>
          <w:b/>
          <w:bCs/>
          <w:sz w:val="22"/>
          <w:szCs w:val="22"/>
          <w:rtl/>
        </w:rPr>
        <w:t xml:space="preserve">  </w:t>
      </w:r>
      <w:r w:rsidRPr="00AB3DEA">
        <w:rPr>
          <w:rFonts w:cs="Khalid Art bold" w:hint="cs"/>
          <w:b/>
          <w:bCs/>
          <w:sz w:val="22"/>
          <w:szCs w:val="22"/>
          <w:rtl/>
        </w:rPr>
        <w:t xml:space="preserve">  مدير  الش</w:t>
      </w:r>
      <w:r w:rsidR="00AB3DEA">
        <w:rPr>
          <w:rFonts w:cs="Khalid Art bold" w:hint="cs"/>
          <w:b/>
          <w:bCs/>
          <w:sz w:val="22"/>
          <w:szCs w:val="22"/>
          <w:rtl/>
        </w:rPr>
        <w:t xml:space="preserve">ئون القانونية            </w:t>
      </w:r>
      <w:r w:rsidRPr="00AB3DEA">
        <w:rPr>
          <w:rFonts w:cs="Khalid Art bold" w:hint="cs"/>
          <w:b/>
          <w:bCs/>
          <w:sz w:val="22"/>
          <w:szCs w:val="22"/>
          <w:rtl/>
        </w:rPr>
        <w:t xml:space="preserve">   ....................</w:t>
      </w:r>
    </w:p>
    <w:p w:rsidR="00F0009F" w:rsidRPr="00C109CF" w:rsidRDefault="00F0009F" w:rsidP="00C23682">
      <w:pPr>
        <w:pStyle w:val="a3"/>
        <w:numPr>
          <w:ilvl w:val="0"/>
          <w:numId w:val="13"/>
        </w:numPr>
        <w:spacing w:after="200" w:line="360" w:lineRule="auto"/>
        <w:ind w:left="644"/>
        <w:jc w:val="lowKashida"/>
        <w:rPr>
          <w:rFonts w:cs="Khalid Art bold"/>
          <w:b/>
          <w:bCs/>
          <w:sz w:val="22"/>
          <w:szCs w:val="22"/>
        </w:rPr>
      </w:pPr>
      <w:r w:rsidRPr="00C109CF">
        <w:rPr>
          <w:rFonts w:cs="Khalid Art bold" w:hint="cs"/>
          <w:b/>
          <w:bCs/>
          <w:sz w:val="22"/>
          <w:szCs w:val="22"/>
          <w:rtl/>
        </w:rPr>
        <w:t xml:space="preserve">مهندس </w:t>
      </w:r>
      <w:proofErr w:type="spellStart"/>
      <w:r w:rsidRPr="00C109CF">
        <w:rPr>
          <w:rFonts w:cs="Khalid Art bold" w:hint="cs"/>
          <w:b/>
          <w:bCs/>
          <w:sz w:val="22"/>
          <w:szCs w:val="22"/>
          <w:rtl/>
        </w:rPr>
        <w:t>/</w:t>
      </w:r>
      <w:proofErr w:type="spellEnd"/>
      <w:r w:rsidRPr="00C109CF">
        <w:rPr>
          <w:rFonts w:cs="Khalid Art bold" w:hint="cs"/>
          <w:b/>
          <w:bCs/>
          <w:sz w:val="22"/>
          <w:szCs w:val="22"/>
          <w:rtl/>
        </w:rPr>
        <w:t xml:space="preserve"> حمدي مجد</w:t>
      </w:r>
      <w:r w:rsidR="00C109CF">
        <w:rPr>
          <w:rFonts w:cs="Khalid Art bold" w:hint="cs"/>
          <w:b/>
          <w:bCs/>
          <w:sz w:val="22"/>
          <w:szCs w:val="22"/>
          <w:rtl/>
        </w:rPr>
        <w:t xml:space="preserve">ي حنورة                    </w:t>
      </w:r>
      <w:r w:rsidRPr="00C109CF">
        <w:rPr>
          <w:rFonts w:cs="Khalid Art bold" w:hint="cs"/>
          <w:b/>
          <w:bCs/>
          <w:sz w:val="22"/>
          <w:szCs w:val="22"/>
          <w:rtl/>
        </w:rPr>
        <w:t xml:space="preserve">    </w:t>
      </w:r>
      <w:r w:rsidR="00C109CF">
        <w:rPr>
          <w:rFonts w:cs="Khalid Art bold" w:hint="cs"/>
          <w:b/>
          <w:bCs/>
          <w:sz w:val="22"/>
          <w:szCs w:val="22"/>
          <w:rtl/>
        </w:rPr>
        <w:t xml:space="preserve">    مهندس تنظيم     </w:t>
      </w:r>
      <w:r w:rsidRPr="00C109CF">
        <w:rPr>
          <w:rFonts w:cs="Khalid Art bold" w:hint="cs"/>
          <w:b/>
          <w:bCs/>
          <w:sz w:val="22"/>
          <w:szCs w:val="22"/>
          <w:rtl/>
        </w:rPr>
        <w:t xml:space="preserve">          </w:t>
      </w:r>
      <w:r w:rsidR="00AB3DEA" w:rsidRPr="00C109CF">
        <w:rPr>
          <w:rFonts w:cs="Khalid Art bold" w:hint="cs"/>
          <w:b/>
          <w:bCs/>
          <w:sz w:val="22"/>
          <w:szCs w:val="22"/>
          <w:rtl/>
        </w:rPr>
        <w:t xml:space="preserve">   </w:t>
      </w:r>
      <w:r w:rsidRPr="00C109CF">
        <w:rPr>
          <w:rFonts w:cs="Khalid Art bold" w:hint="cs"/>
          <w:b/>
          <w:bCs/>
          <w:sz w:val="22"/>
          <w:szCs w:val="22"/>
          <w:rtl/>
        </w:rPr>
        <w:t xml:space="preserve"> ....................</w:t>
      </w:r>
    </w:p>
    <w:p w:rsidR="00031894" w:rsidRPr="00C109CF" w:rsidRDefault="00031894" w:rsidP="00C23682">
      <w:pPr>
        <w:pStyle w:val="a3"/>
        <w:numPr>
          <w:ilvl w:val="0"/>
          <w:numId w:val="13"/>
        </w:numPr>
        <w:spacing w:line="360" w:lineRule="auto"/>
        <w:ind w:left="644"/>
        <w:jc w:val="lowKashida"/>
        <w:rPr>
          <w:rFonts w:cs="Khalid Art bold"/>
          <w:b/>
          <w:bCs/>
          <w:sz w:val="22"/>
          <w:szCs w:val="22"/>
        </w:rPr>
      </w:pPr>
      <w:r>
        <w:rPr>
          <w:rFonts w:cs="Khalid Art bold" w:hint="cs"/>
          <w:b/>
          <w:bCs/>
          <w:sz w:val="22"/>
          <w:szCs w:val="22"/>
          <w:rtl/>
        </w:rPr>
        <w:t xml:space="preserve">السيد </w:t>
      </w:r>
      <w:proofErr w:type="spellStart"/>
      <w:r>
        <w:rPr>
          <w:rFonts w:cs="Khalid Art bold" w:hint="cs"/>
          <w:b/>
          <w:bCs/>
          <w:sz w:val="22"/>
          <w:szCs w:val="22"/>
          <w:rtl/>
        </w:rPr>
        <w:t>/</w:t>
      </w:r>
      <w:proofErr w:type="spellEnd"/>
      <w:r>
        <w:rPr>
          <w:rFonts w:cs="Khalid Art bold" w:hint="cs"/>
          <w:b/>
          <w:bCs/>
          <w:sz w:val="22"/>
          <w:szCs w:val="22"/>
          <w:rtl/>
        </w:rPr>
        <w:t xml:space="preserve"> علاء ابراهيم أبو النصر                    مسئول المتغيرات المكانية            ....................</w:t>
      </w:r>
    </w:p>
    <w:p w:rsidR="00B30426" w:rsidRDefault="006B2C71" w:rsidP="000844C5">
      <w:pPr>
        <w:rPr>
          <w:rFonts w:cs="Khalid Art bold"/>
          <w:b/>
          <w:bCs/>
          <w:i/>
          <w:iCs/>
          <w:sz w:val="20"/>
          <w:szCs w:val="20"/>
          <w:rtl/>
        </w:rPr>
      </w:pPr>
      <w:r>
        <w:rPr>
          <w:rFonts w:cs="Khalid Art bold" w:hint="cs"/>
          <w:b/>
          <w:bCs/>
          <w:i/>
          <w:iCs/>
          <w:sz w:val="20"/>
          <w:szCs w:val="20"/>
          <w:rtl/>
        </w:rPr>
        <w:t xml:space="preserve">                                                                                                          </w:t>
      </w:r>
    </w:p>
    <w:p w:rsidR="00C109CF" w:rsidRDefault="00C109CF" w:rsidP="000844C5">
      <w:pPr>
        <w:rPr>
          <w:rFonts w:cs="Khalid Art bold"/>
          <w:b/>
          <w:bCs/>
          <w:i/>
          <w:iCs/>
          <w:sz w:val="20"/>
          <w:szCs w:val="20"/>
          <w:rtl/>
        </w:rPr>
      </w:pPr>
    </w:p>
    <w:p w:rsidR="00C109CF" w:rsidRDefault="00C109CF" w:rsidP="000844C5">
      <w:pPr>
        <w:rPr>
          <w:rFonts w:cs="Khalid Art bold"/>
          <w:b/>
          <w:bCs/>
          <w:i/>
          <w:iCs/>
          <w:sz w:val="20"/>
          <w:szCs w:val="20"/>
          <w:rtl/>
        </w:rPr>
      </w:pPr>
    </w:p>
    <w:p w:rsidR="00C109CF" w:rsidRDefault="00C109CF" w:rsidP="000844C5">
      <w:pPr>
        <w:rPr>
          <w:rFonts w:cs="Khalid Art bold"/>
          <w:b/>
          <w:bCs/>
          <w:i/>
          <w:iCs/>
          <w:sz w:val="20"/>
          <w:szCs w:val="20"/>
          <w:rtl/>
        </w:rPr>
      </w:pPr>
    </w:p>
    <w:p w:rsidR="00C109CF" w:rsidRDefault="00C109CF" w:rsidP="000844C5">
      <w:pPr>
        <w:rPr>
          <w:rFonts w:cs="Khalid Art bold"/>
          <w:b/>
          <w:bCs/>
          <w:i/>
          <w:iCs/>
          <w:sz w:val="20"/>
          <w:szCs w:val="20"/>
          <w:rtl/>
        </w:rPr>
      </w:pPr>
    </w:p>
    <w:p w:rsidR="00C109CF" w:rsidRDefault="00C109CF" w:rsidP="000844C5">
      <w:pPr>
        <w:rPr>
          <w:rFonts w:cs="Khalid Art bold"/>
          <w:b/>
          <w:bCs/>
          <w:i/>
          <w:iCs/>
          <w:sz w:val="20"/>
          <w:szCs w:val="20"/>
          <w:rtl/>
        </w:rPr>
      </w:pPr>
    </w:p>
    <w:p w:rsidR="00C109CF" w:rsidRDefault="00C109CF" w:rsidP="000844C5">
      <w:pPr>
        <w:rPr>
          <w:rFonts w:cs="Khalid Art bold"/>
          <w:b/>
          <w:bCs/>
          <w:i/>
          <w:iCs/>
          <w:sz w:val="20"/>
          <w:szCs w:val="20"/>
          <w:rtl/>
        </w:rPr>
      </w:pPr>
    </w:p>
    <w:p w:rsidR="00C109CF" w:rsidRDefault="00C109CF" w:rsidP="000844C5">
      <w:pPr>
        <w:rPr>
          <w:rFonts w:cs="Khalid Art bold"/>
          <w:b/>
          <w:bCs/>
          <w:i/>
          <w:iCs/>
          <w:sz w:val="20"/>
          <w:szCs w:val="20"/>
          <w:rtl/>
        </w:rPr>
      </w:pPr>
    </w:p>
    <w:p w:rsidR="00C109CF" w:rsidRDefault="00C109CF" w:rsidP="000844C5">
      <w:pPr>
        <w:rPr>
          <w:rFonts w:cs="Khalid Art bold"/>
          <w:b/>
          <w:bCs/>
          <w:i/>
          <w:iCs/>
          <w:sz w:val="20"/>
          <w:szCs w:val="20"/>
          <w:rtl/>
        </w:rPr>
      </w:pPr>
    </w:p>
    <w:p w:rsidR="00C109CF" w:rsidRDefault="00C109CF" w:rsidP="000844C5">
      <w:pPr>
        <w:rPr>
          <w:rFonts w:cs="Khalid Art bold"/>
          <w:b/>
          <w:bCs/>
          <w:i/>
          <w:iCs/>
          <w:sz w:val="20"/>
          <w:szCs w:val="20"/>
          <w:rtl/>
        </w:rPr>
      </w:pPr>
    </w:p>
    <w:p w:rsidR="00C109CF" w:rsidRDefault="00B30426" w:rsidP="00C109CF">
      <w:pPr>
        <w:rPr>
          <w:rFonts w:cs="Khalid Art bold"/>
          <w:b/>
          <w:bCs/>
          <w:i/>
          <w:iCs/>
          <w:sz w:val="20"/>
          <w:szCs w:val="20"/>
          <w:rtl/>
        </w:rPr>
      </w:pPr>
      <w:r>
        <w:rPr>
          <w:rFonts w:cs="Khalid Art bold" w:hint="cs"/>
          <w:b/>
          <w:bCs/>
          <w:i/>
          <w:iCs/>
          <w:sz w:val="20"/>
          <w:szCs w:val="20"/>
          <w:rtl/>
        </w:rPr>
        <w:t xml:space="preserve">                                                                                                            </w:t>
      </w:r>
    </w:p>
    <w:p w:rsidR="00E9059D" w:rsidRPr="000844C5" w:rsidRDefault="00C109CF" w:rsidP="00031894">
      <w:pPr>
        <w:rPr>
          <w:rFonts w:cs="Khalid Art bold"/>
          <w:b/>
          <w:bCs/>
          <w:i/>
          <w:iCs/>
          <w:sz w:val="14"/>
          <w:szCs w:val="14"/>
          <w:rtl/>
        </w:rPr>
      </w:pPr>
      <w:r>
        <w:rPr>
          <w:rFonts w:cs="Khalid Art bold" w:hint="cs"/>
          <w:b/>
          <w:bCs/>
          <w:i/>
          <w:iCs/>
          <w:sz w:val="20"/>
          <w:szCs w:val="20"/>
          <w:rtl/>
        </w:rPr>
        <w:t xml:space="preserve">                                                                                                              </w:t>
      </w:r>
      <w:r w:rsidR="00031894">
        <w:rPr>
          <w:rFonts w:cs="Khalid Art bold" w:hint="cs"/>
          <w:b/>
          <w:bCs/>
          <w:i/>
          <w:iCs/>
          <w:sz w:val="20"/>
          <w:szCs w:val="20"/>
          <w:rtl/>
        </w:rPr>
        <w:t xml:space="preserve">        </w:t>
      </w:r>
      <w:r w:rsidR="00B30426">
        <w:rPr>
          <w:rFonts w:cs="Khalid Art bold" w:hint="cs"/>
          <w:b/>
          <w:bCs/>
          <w:i/>
          <w:iCs/>
          <w:sz w:val="20"/>
          <w:szCs w:val="20"/>
          <w:rtl/>
        </w:rPr>
        <w:t xml:space="preserve"> </w:t>
      </w:r>
      <w:r w:rsidR="00031894">
        <w:rPr>
          <w:rFonts w:cs="Khalid Art bold" w:hint="cs"/>
          <w:b/>
          <w:bCs/>
          <w:i/>
          <w:iCs/>
          <w:sz w:val="20"/>
          <w:szCs w:val="20"/>
          <w:rtl/>
        </w:rPr>
        <w:t xml:space="preserve">   </w:t>
      </w:r>
      <w:r w:rsidR="00B30426">
        <w:rPr>
          <w:rFonts w:cs="Khalid Art bold" w:hint="cs"/>
          <w:b/>
          <w:bCs/>
          <w:i/>
          <w:iCs/>
          <w:sz w:val="20"/>
          <w:szCs w:val="20"/>
          <w:rtl/>
        </w:rPr>
        <w:t xml:space="preserve"> </w:t>
      </w:r>
      <w:r w:rsidR="006B2C71">
        <w:rPr>
          <w:rFonts w:cs="Khalid Art bold" w:hint="cs"/>
          <w:b/>
          <w:bCs/>
          <w:i/>
          <w:iCs/>
          <w:sz w:val="20"/>
          <w:szCs w:val="20"/>
          <w:rtl/>
        </w:rPr>
        <w:t xml:space="preserve">  </w:t>
      </w:r>
      <w:r w:rsidR="006B2C71" w:rsidRPr="000844C5">
        <w:rPr>
          <w:rFonts w:cs="PT Bold Heading" w:hint="cs"/>
          <w:i/>
          <w:iCs/>
          <w:sz w:val="20"/>
          <w:szCs w:val="20"/>
          <w:rtl/>
        </w:rPr>
        <w:t>يعتمـــــــد،</w:t>
      </w:r>
    </w:p>
    <w:p w:rsidR="00B30426" w:rsidRDefault="006B2C71" w:rsidP="00031894">
      <w:pPr>
        <w:rPr>
          <w:rFonts w:ascii="Calibri" w:eastAsia="Calibri" w:hAnsi="Calibri" w:cs="AGA Rasheeq Bold"/>
          <w:b/>
          <w:bCs/>
          <w:i/>
          <w:iCs/>
          <w:sz w:val="20"/>
          <w:szCs w:val="22"/>
          <w:rtl/>
        </w:rPr>
      </w:pPr>
      <w:r w:rsidRPr="000844C5">
        <w:rPr>
          <w:rFonts w:cs="Khalid Art bold" w:hint="cs"/>
          <w:i/>
          <w:iCs/>
          <w:sz w:val="22"/>
          <w:rtl/>
        </w:rPr>
        <w:t xml:space="preserve">                                                                           </w:t>
      </w:r>
      <w:r w:rsidR="000844C5">
        <w:rPr>
          <w:rFonts w:cs="Khalid Art bold" w:hint="cs"/>
          <w:i/>
          <w:iCs/>
          <w:sz w:val="22"/>
          <w:rtl/>
        </w:rPr>
        <w:t xml:space="preserve">                      </w:t>
      </w:r>
      <w:r w:rsidRPr="000844C5">
        <w:rPr>
          <w:rFonts w:cs="Khalid Art bold" w:hint="cs"/>
          <w:i/>
          <w:iCs/>
          <w:sz w:val="22"/>
          <w:rtl/>
        </w:rPr>
        <w:t xml:space="preserve"> </w:t>
      </w:r>
      <w:r w:rsidR="00031894">
        <w:rPr>
          <w:rFonts w:cs="Khalid Art bold" w:hint="cs"/>
          <w:i/>
          <w:iCs/>
          <w:sz w:val="22"/>
          <w:rtl/>
        </w:rPr>
        <w:t xml:space="preserve">           </w:t>
      </w:r>
      <w:r w:rsidRPr="000844C5">
        <w:rPr>
          <w:rFonts w:cs="Khalid Art bold" w:hint="cs"/>
          <w:i/>
          <w:iCs/>
          <w:sz w:val="22"/>
          <w:rtl/>
        </w:rPr>
        <w:t xml:space="preserve">  </w:t>
      </w:r>
      <w:r w:rsidR="00F0009F" w:rsidRPr="000844C5">
        <w:rPr>
          <w:rFonts w:cs="PT Bold Heading" w:hint="cs"/>
          <w:i/>
          <w:iCs/>
          <w:sz w:val="20"/>
          <w:szCs w:val="20"/>
          <w:rtl/>
        </w:rPr>
        <w:t>رئيس مدينة مصيف بلطيم</w:t>
      </w:r>
      <w:r w:rsidRPr="000844C5">
        <w:rPr>
          <w:rFonts w:ascii="Calibri" w:eastAsia="Calibri" w:hAnsi="Calibri" w:cs="AGA Rasheeq Bold" w:hint="cs"/>
          <w:b/>
          <w:bCs/>
          <w:i/>
          <w:iCs/>
          <w:sz w:val="20"/>
          <w:szCs w:val="22"/>
          <w:rtl/>
        </w:rPr>
        <w:t xml:space="preserve">  </w:t>
      </w:r>
    </w:p>
    <w:p w:rsidR="006B2C71" w:rsidRPr="000844C5" w:rsidRDefault="006B2C71" w:rsidP="000844C5">
      <w:pPr>
        <w:rPr>
          <w:rFonts w:ascii="Calibri" w:eastAsia="Calibri" w:hAnsi="Calibri" w:cs="AGA Rasheeq Bold"/>
          <w:b/>
          <w:bCs/>
          <w:i/>
          <w:iCs/>
          <w:sz w:val="20"/>
          <w:szCs w:val="22"/>
          <w:rtl/>
        </w:rPr>
      </w:pPr>
      <w:r w:rsidRPr="000844C5">
        <w:rPr>
          <w:rFonts w:ascii="Calibri" w:eastAsia="Calibri" w:hAnsi="Calibri" w:cs="AGA Rasheeq Bold" w:hint="cs"/>
          <w:b/>
          <w:bCs/>
          <w:i/>
          <w:iCs/>
          <w:sz w:val="20"/>
          <w:szCs w:val="22"/>
          <w:rtl/>
        </w:rPr>
        <w:t xml:space="preserve"> </w:t>
      </w:r>
    </w:p>
    <w:p w:rsidR="006B2C71" w:rsidRPr="000844C5" w:rsidRDefault="0024200C" w:rsidP="00031894">
      <w:pPr>
        <w:rPr>
          <w:rFonts w:ascii="Calibri" w:eastAsia="Calibri" w:hAnsi="Calibri" w:cs="AGA Rasheeq Bold"/>
          <w:b/>
          <w:bCs/>
          <w:i/>
          <w:iCs/>
          <w:sz w:val="20"/>
          <w:szCs w:val="22"/>
          <w:rtl/>
        </w:rPr>
      </w:pPr>
      <w:r w:rsidRPr="0024200C">
        <w:rPr>
          <w:rFonts w:cs="Khalid Art bold"/>
          <w:i/>
          <w:iCs/>
          <w:noProof/>
          <w:sz w:val="28"/>
          <w:szCs w:val="28"/>
          <w:rtl/>
        </w:rPr>
        <w:pict>
          <v:oval id="_x0000_s1081" style="position:absolute;left:0;text-align:left;margin-left:-35.05pt;margin-top:55.25pt;width:32.95pt;height:19.6pt;z-index:251697152">
            <v:textbox>
              <w:txbxContent>
                <w:p w:rsidR="00666A4D" w:rsidRDefault="00666A4D" w:rsidP="00666A4D">
                  <w:pPr>
                    <w:rPr>
                      <w:lang w:bidi="ar-EG"/>
                    </w:rPr>
                  </w:pPr>
                  <w:r>
                    <w:rPr>
                      <w:rFonts w:hint="cs"/>
                      <w:rtl/>
                      <w:lang w:bidi="ar-EG"/>
                    </w:rPr>
                    <w:t>8</w:t>
                  </w:r>
                </w:p>
              </w:txbxContent>
            </v:textbox>
          </v:oval>
        </w:pict>
      </w:r>
      <w:r w:rsidRPr="0024200C">
        <w:rPr>
          <w:rFonts w:cs="Khalid Art bold"/>
          <w:b/>
          <w:bCs/>
          <w:i/>
          <w:iCs/>
          <w:noProof/>
          <w:sz w:val="20"/>
          <w:szCs w:val="20"/>
          <w:rtl/>
        </w:rPr>
        <w:pict>
          <v:oval id="_x0000_s1079" style="position:absolute;left:0;text-align:left;margin-left:-17.7pt;margin-top:181.75pt;width:32.95pt;height:19.6pt;z-index:251696128">
            <v:textbox>
              <w:txbxContent>
                <w:p w:rsidR="008902F5" w:rsidRDefault="008902F5" w:rsidP="008902F5">
                  <w:pPr>
                    <w:rPr>
                      <w:lang w:bidi="ar-EG"/>
                    </w:rPr>
                  </w:pPr>
                  <w:r>
                    <w:rPr>
                      <w:rFonts w:hint="cs"/>
                      <w:rtl/>
                      <w:lang w:bidi="ar-EG"/>
                    </w:rPr>
                    <w:t>8</w:t>
                  </w:r>
                </w:p>
              </w:txbxContent>
            </v:textbox>
          </v:oval>
        </w:pict>
      </w:r>
      <w:r w:rsidR="006B2C71" w:rsidRPr="000844C5">
        <w:rPr>
          <w:rFonts w:ascii="Calibri" w:eastAsia="Calibri" w:hAnsi="Calibri" w:cs="AGA Rasheeq Bold"/>
          <w:b/>
          <w:bCs/>
          <w:i/>
          <w:iCs/>
          <w:sz w:val="20"/>
          <w:szCs w:val="22"/>
          <w:rtl/>
        </w:rPr>
        <w:tab/>
      </w:r>
      <w:r w:rsidR="006B2C71" w:rsidRPr="000844C5">
        <w:rPr>
          <w:rFonts w:ascii="Calibri" w:eastAsia="Calibri" w:hAnsi="Calibri" w:cs="AGA Rasheeq Bold" w:hint="cs"/>
          <w:b/>
          <w:bCs/>
          <w:i/>
          <w:iCs/>
          <w:sz w:val="20"/>
          <w:szCs w:val="22"/>
          <w:rtl/>
        </w:rPr>
        <w:t xml:space="preserve">                                                                             </w:t>
      </w:r>
      <w:r w:rsidR="000844C5">
        <w:rPr>
          <w:rFonts w:ascii="Calibri" w:eastAsia="Calibri" w:hAnsi="Calibri" w:cs="AGA Rasheeq Bold" w:hint="cs"/>
          <w:b/>
          <w:bCs/>
          <w:i/>
          <w:iCs/>
          <w:sz w:val="20"/>
          <w:szCs w:val="22"/>
          <w:rtl/>
        </w:rPr>
        <w:t xml:space="preserve">                  </w:t>
      </w:r>
      <w:r w:rsidR="00C109CF">
        <w:rPr>
          <w:rFonts w:ascii="Calibri" w:eastAsia="Calibri" w:hAnsi="Calibri" w:cs="AGA Rasheeq Bold" w:hint="cs"/>
          <w:b/>
          <w:bCs/>
          <w:i/>
          <w:iCs/>
          <w:sz w:val="20"/>
          <w:szCs w:val="22"/>
          <w:rtl/>
        </w:rPr>
        <w:t xml:space="preserve"> </w:t>
      </w:r>
      <w:r w:rsidR="000844C5">
        <w:rPr>
          <w:rFonts w:ascii="Calibri" w:eastAsia="Calibri" w:hAnsi="Calibri" w:cs="AGA Rasheeq Bold" w:hint="cs"/>
          <w:b/>
          <w:bCs/>
          <w:i/>
          <w:iCs/>
          <w:sz w:val="20"/>
          <w:szCs w:val="22"/>
          <w:rtl/>
        </w:rPr>
        <w:t xml:space="preserve">    </w:t>
      </w:r>
      <w:r w:rsidR="00031894">
        <w:rPr>
          <w:rFonts w:ascii="Calibri" w:eastAsia="Calibri" w:hAnsi="Calibri" w:cs="AGA Rasheeq Bold" w:hint="cs"/>
          <w:b/>
          <w:bCs/>
          <w:i/>
          <w:iCs/>
          <w:sz w:val="20"/>
          <w:szCs w:val="22"/>
          <w:rtl/>
        </w:rPr>
        <w:t xml:space="preserve">          </w:t>
      </w:r>
      <w:r w:rsidR="006B2C71" w:rsidRPr="000844C5">
        <w:rPr>
          <w:rFonts w:ascii="Calibri" w:eastAsia="Calibri" w:hAnsi="Calibri" w:cs="AGA Rasheeq Bold" w:hint="cs"/>
          <w:b/>
          <w:bCs/>
          <w:i/>
          <w:iCs/>
          <w:sz w:val="20"/>
          <w:szCs w:val="22"/>
          <w:rtl/>
        </w:rPr>
        <w:t xml:space="preserve">   </w:t>
      </w:r>
      <w:r w:rsidR="006B2C71" w:rsidRPr="000844C5">
        <w:rPr>
          <w:rFonts w:cs="PT Bold Heading" w:hint="cs"/>
          <w:i/>
          <w:iCs/>
          <w:sz w:val="20"/>
          <w:szCs w:val="20"/>
          <w:rtl/>
        </w:rPr>
        <w:t>"</w:t>
      </w:r>
      <w:r w:rsidR="00F0009F" w:rsidRPr="000844C5">
        <w:rPr>
          <w:rFonts w:cs="PT Bold Heading" w:hint="cs"/>
          <w:i/>
          <w:iCs/>
          <w:sz w:val="20"/>
          <w:szCs w:val="20"/>
          <w:rtl/>
        </w:rPr>
        <w:t>هيثم محمد عطية</w:t>
      </w:r>
      <w:r w:rsidR="006B2C71" w:rsidRPr="000844C5">
        <w:rPr>
          <w:rFonts w:cs="PT Bold Heading" w:hint="cs"/>
          <w:i/>
          <w:iCs/>
          <w:sz w:val="18"/>
          <w:szCs w:val="18"/>
          <w:rtl/>
        </w:rPr>
        <w:t>"</w:t>
      </w:r>
      <w:r w:rsidR="006B2C71" w:rsidRPr="000844C5">
        <w:rPr>
          <w:rFonts w:cs="PT Bold Heading" w:hint="cs"/>
          <w:i/>
          <w:iCs/>
          <w:sz w:val="20"/>
          <w:szCs w:val="20"/>
          <w:rtl/>
        </w:rPr>
        <w:t xml:space="preserve">   </w:t>
      </w:r>
      <w:r w:rsidR="006B2C71" w:rsidRPr="000844C5">
        <w:rPr>
          <w:rFonts w:ascii="Calibri" w:eastAsia="Calibri" w:hAnsi="Calibri" w:cs="AGA Rasheeq Bold" w:hint="cs"/>
          <w:b/>
          <w:bCs/>
          <w:i/>
          <w:iCs/>
          <w:sz w:val="20"/>
          <w:szCs w:val="22"/>
          <w:rtl/>
        </w:rPr>
        <w:t xml:space="preserve">                                                                                                           </w:t>
      </w:r>
    </w:p>
    <w:sectPr w:rsidR="006B2C71" w:rsidRPr="000844C5" w:rsidSect="000B789F">
      <w:footerReference w:type="default" r:id="rId9"/>
      <w:pgSz w:w="11906" w:h="16838"/>
      <w:pgMar w:top="720" w:right="1016" w:bottom="720" w:left="1530" w:header="706" w:footer="706"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A45" w:rsidRDefault="00A52A45" w:rsidP="002A5782">
      <w:r>
        <w:separator/>
      </w:r>
    </w:p>
  </w:endnote>
  <w:endnote w:type="continuationSeparator" w:id="0">
    <w:p w:rsidR="00A52A45" w:rsidRDefault="00A52A45" w:rsidP="002A57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H) Manal Black">
    <w:altName w:val="Times New Roman"/>
    <w:charset w:val="B2"/>
    <w:family w:val="auto"/>
    <w:pitch w:val="variable"/>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Bold Heading">
    <w:panose1 w:val="0201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udir MT">
    <w:panose1 w:val="00000000000000000000"/>
    <w:charset w:val="B2"/>
    <w:family w:val="auto"/>
    <w:pitch w:val="variable"/>
    <w:sig w:usb0="00002001" w:usb1="00000000" w:usb2="00000000" w:usb3="00000000" w:csb0="00000040" w:csb1="00000000"/>
  </w:font>
  <w:font w:name="Khalid Art bold">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MCS Jeddah S_U normal.">
    <w:altName w:val="Times New Roman"/>
    <w:charset w:val="B2"/>
    <w:family w:val="auto"/>
    <w:pitch w:val="variable"/>
    <w:sig w:usb0="00002000" w:usb1="00000000" w:usb2="00000000" w:usb3="00000000" w:csb0="00000040" w:csb1="00000000"/>
  </w:font>
  <w:font w:name="Boahmed Alhour">
    <w:altName w:val="Times New Roman"/>
    <w:charset w:val="B2"/>
    <w:family w:val="auto"/>
    <w:pitch w:val="variable"/>
    <w:sig w:usb0="00002000" w:usb1="00000000" w:usb2="00000000" w:usb3="00000000" w:csb0="00000040" w:csb1="00000000"/>
  </w:font>
  <w:font w:name="ae_AlMothnna">
    <w:altName w:val="Arial"/>
    <w:charset w:val="00"/>
    <w:family w:val="swiss"/>
    <w:pitch w:val="variable"/>
    <w:sig w:usb0="00000000" w:usb1="C000204A" w:usb2="00000008" w:usb3="00000000" w:csb0="00000041" w:csb1="00000000"/>
  </w:font>
  <w:font w:name="AGA Rasheeq 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782" w:rsidRDefault="002A5782">
    <w:pPr>
      <w:pStyle w:val="a5"/>
      <w:rPr>
        <w:lang w:bidi="ar-EG"/>
      </w:rPr>
    </w:pPr>
    <w:proofErr w:type="spellStart"/>
    <w:r>
      <w:rPr>
        <w:rFonts w:hint="cs"/>
        <w:rtl/>
        <w:lang w:bidi="ar-EG"/>
      </w:rPr>
      <w:t>عبير//</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A45" w:rsidRDefault="00A52A45" w:rsidP="002A5782">
      <w:r>
        <w:separator/>
      </w:r>
    </w:p>
  </w:footnote>
  <w:footnote w:type="continuationSeparator" w:id="0">
    <w:p w:rsidR="00A52A45" w:rsidRDefault="00A52A45" w:rsidP="002A57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B6CB9"/>
    <w:multiLevelType w:val="hybridMultilevel"/>
    <w:tmpl w:val="C00AB3EC"/>
    <w:lvl w:ilvl="0" w:tplc="C380A894">
      <w:start w:val="36"/>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F97438"/>
    <w:multiLevelType w:val="hybridMultilevel"/>
    <w:tmpl w:val="5E1A83EC"/>
    <w:lvl w:ilvl="0" w:tplc="82D0DABE">
      <w:start w:val="2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29DD3C14"/>
    <w:multiLevelType w:val="hybridMultilevel"/>
    <w:tmpl w:val="CC9648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230"/>
        </w:tabs>
        <w:ind w:left="230" w:hanging="360"/>
      </w:pPr>
    </w:lvl>
    <w:lvl w:ilvl="2" w:tplc="0409001B" w:tentative="1">
      <w:start w:val="1"/>
      <w:numFmt w:val="lowerRoman"/>
      <w:lvlText w:val="%3."/>
      <w:lvlJc w:val="right"/>
      <w:pPr>
        <w:tabs>
          <w:tab w:val="num" w:pos="950"/>
        </w:tabs>
        <w:ind w:left="950" w:hanging="180"/>
      </w:pPr>
    </w:lvl>
    <w:lvl w:ilvl="3" w:tplc="0409000F" w:tentative="1">
      <w:start w:val="1"/>
      <w:numFmt w:val="decimal"/>
      <w:lvlText w:val="%4."/>
      <w:lvlJc w:val="left"/>
      <w:pPr>
        <w:tabs>
          <w:tab w:val="num" w:pos="1670"/>
        </w:tabs>
        <w:ind w:left="1670" w:hanging="360"/>
      </w:pPr>
    </w:lvl>
    <w:lvl w:ilvl="4" w:tplc="04090019" w:tentative="1">
      <w:start w:val="1"/>
      <w:numFmt w:val="lowerLetter"/>
      <w:lvlText w:val="%5."/>
      <w:lvlJc w:val="left"/>
      <w:pPr>
        <w:tabs>
          <w:tab w:val="num" w:pos="2390"/>
        </w:tabs>
        <w:ind w:left="2390" w:hanging="360"/>
      </w:pPr>
    </w:lvl>
    <w:lvl w:ilvl="5" w:tplc="0409001B" w:tentative="1">
      <w:start w:val="1"/>
      <w:numFmt w:val="lowerRoman"/>
      <w:lvlText w:val="%6."/>
      <w:lvlJc w:val="right"/>
      <w:pPr>
        <w:tabs>
          <w:tab w:val="num" w:pos="3110"/>
        </w:tabs>
        <w:ind w:left="3110" w:hanging="180"/>
      </w:pPr>
    </w:lvl>
    <w:lvl w:ilvl="6" w:tplc="0409000F" w:tentative="1">
      <w:start w:val="1"/>
      <w:numFmt w:val="decimal"/>
      <w:lvlText w:val="%7."/>
      <w:lvlJc w:val="left"/>
      <w:pPr>
        <w:tabs>
          <w:tab w:val="num" w:pos="3830"/>
        </w:tabs>
        <w:ind w:left="3830" w:hanging="360"/>
      </w:pPr>
    </w:lvl>
    <w:lvl w:ilvl="7" w:tplc="04090019" w:tentative="1">
      <w:start w:val="1"/>
      <w:numFmt w:val="lowerLetter"/>
      <w:lvlText w:val="%8."/>
      <w:lvlJc w:val="left"/>
      <w:pPr>
        <w:tabs>
          <w:tab w:val="num" w:pos="4550"/>
        </w:tabs>
        <w:ind w:left="4550" w:hanging="360"/>
      </w:pPr>
    </w:lvl>
    <w:lvl w:ilvl="8" w:tplc="0409001B" w:tentative="1">
      <w:start w:val="1"/>
      <w:numFmt w:val="lowerRoman"/>
      <w:lvlText w:val="%9."/>
      <w:lvlJc w:val="right"/>
      <w:pPr>
        <w:tabs>
          <w:tab w:val="num" w:pos="5270"/>
        </w:tabs>
        <w:ind w:left="5270" w:hanging="180"/>
      </w:pPr>
    </w:lvl>
  </w:abstractNum>
  <w:abstractNum w:abstractNumId="3">
    <w:nsid w:val="29F671A9"/>
    <w:multiLevelType w:val="hybridMultilevel"/>
    <w:tmpl w:val="8442500C"/>
    <w:lvl w:ilvl="0" w:tplc="511622E8">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4">
    <w:nsid w:val="2C6E384E"/>
    <w:multiLevelType w:val="hybridMultilevel"/>
    <w:tmpl w:val="1326E830"/>
    <w:lvl w:ilvl="0" w:tplc="FBE67230">
      <w:start w:val="5"/>
      <w:numFmt w:val="arabicAlpha"/>
      <w:lvlText w:val="%1-"/>
      <w:lvlJc w:val="left"/>
      <w:pPr>
        <w:ind w:left="502" w:hanging="36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F517CB3"/>
    <w:multiLevelType w:val="hybridMultilevel"/>
    <w:tmpl w:val="FAFC4DE6"/>
    <w:lvl w:ilvl="0" w:tplc="18F842E6">
      <w:numFmt w:val="bullet"/>
      <w:lvlText w:val="-"/>
      <w:lvlJc w:val="left"/>
      <w:pPr>
        <w:ind w:left="720" w:hanging="360"/>
      </w:pPr>
      <w:rPr>
        <w:rFonts w:ascii="Calibri" w:eastAsia="Times New Roman" w:hAnsi="Calibri" w:cs="(AH) Manal Black"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029400E"/>
    <w:multiLevelType w:val="hybridMultilevel"/>
    <w:tmpl w:val="8442500C"/>
    <w:lvl w:ilvl="0" w:tplc="511622E8">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
    <w:nsid w:val="350F4E68"/>
    <w:multiLevelType w:val="hybridMultilevel"/>
    <w:tmpl w:val="66CC098E"/>
    <w:lvl w:ilvl="0" w:tplc="CFA0D8A2">
      <w:start w:val="1"/>
      <w:numFmt w:val="decimal"/>
      <w:lvlText w:val="%1-"/>
      <w:lvlJc w:val="left"/>
      <w:pPr>
        <w:tabs>
          <w:tab w:val="num" w:pos="450"/>
        </w:tabs>
        <w:ind w:left="450" w:hanging="360"/>
      </w:pPr>
    </w:lvl>
    <w:lvl w:ilvl="1" w:tplc="04090019">
      <w:start w:val="1"/>
      <w:numFmt w:val="decimal"/>
      <w:lvlText w:val="%2."/>
      <w:lvlJc w:val="left"/>
      <w:pPr>
        <w:tabs>
          <w:tab w:val="num" w:pos="707"/>
        </w:tabs>
        <w:ind w:left="707" w:hanging="360"/>
      </w:pPr>
    </w:lvl>
    <w:lvl w:ilvl="2" w:tplc="0409001B">
      <w:start w:val="1"/>
      <w:numFmt w:val="decimal"/>
      <w:lvlText w:val="%3."/>
      <w:lvlJc w:val="left"/>
      <w:pPr>
        <w:tabs>
          <w:tab w:val="num" w:pos="1427"/>
        </w:tabs>
        <w:ind w:left="1427" w:hanging="360"/>
      </w:pPr>
    </w:lvl>
    <w:lvl w:ilvl="3" w:tplc="0409000F">
      <w:start w:val="1"/>
      <w:numFmt w:val="decimal"/>
      <w:lvlText w:val="%4."/>
      <w:lvlJc w:val="left"/>
      <w:pPr>
        <w:tabs>
          <w:tab w:val="num" w:pos="2147"/>
        </w:tabs>
        <w:ind w:left="2147" w:hanging="360"/>
      </w:pPr>
    </w:lvl>
    <w:lvl w:ilvl="4" w:tplc="04090019">
      <w:start w:val="1"/>
      <w:numFmt w:val="decimal"/>
      <w:lvlText w:val="%5."/>
      <w:lvlJc w:val="left"/>
      <w:pPr>
        <w:tabs>
          <w:tab w:val="num" w:pos="2867"/>
        </w:tabs>
        <w:ind w:left="2867" w:hanging="360"/>
      </w:pPr>
    </w:lvl>
    <w:lvl w:ilvl="5" w:tplc="0409001B">
      <w:start w:val="1"/>
      <w:numFmt w:val="decimal"/>
      <w:lvlText w:val="%6."/>
      <w:lvlJc w:val="left"/>
      <w:pPr>
        <w:tabs>
          <w:tab w:val="num" w:pos="3587"/>
        </w:tabs>
        <w:ind w:left="3587" w:hanging="360"/>
      </w:pPr>
    </w:lvl>
    <w:lvl w:ilvl="6" w:tplc="0409000F">
      <w:start w:val="1"/>
      <w:numFmt w:val="decimal"/>
      <w:lvlText w:val="%7."/>
      <w:lvlJc w:val="left"/>
      <w:pPr>
        <w:tabs>
          <w:tab w:val="num" w:pos="4307"/>
        </w:tabs>
        <w:ind w:left="4307" w:hanging="360"/>
      </w:pPr>
    </w:lvl>
    <w:lvl w:ilvl="7" w:tplc="04090019">
      <w:start w:val="1"/>
      <w:numFmt w:val="decimal"/>
      <w:lvlText w:val="%8."/>
      <w:lvlJc w:val="left"/>
      <w:pPr>
        <w:tabs>
          <w:tab w:val="num" w:pos="5027"/>
        </w:tabs>
        <w:ind w:left="5027" w:hanging="360"/>
      </w:pPr>
    </w:lvl>
    <w:lvl w:ilvl="8" w:tplc="0409001B">
      <w:start w:val="1"/>
      <w:numFmt w:val="decimal"/>
      <w:lvlText w:val="%9."/>
      <w:lvlJc w:val="left"/>
      <w:pPr>
        <w:tabs>
          <w:tab w:val="num" w:pos="5747"/>
        </w:tabs>
        <w:ind w:left="5747" w:hanging="360"/>
      </w:pPr>
    </w:lvl>
  </w:abstractNum>
  <w:abstractNum w:abstractNumId="8">
    <w:nsid w:val="370901A2"/>
    <w:multiLevelType w:val="hybridMultilevel"/>
    <w:tmpl w:val="66CC098E"/>
    <w:lvl w:ilvl="0" w:tplc="CFA0D8A2">
      <w:start w:val="1"/>
      <w:numFmt w:val="decimal"/>
      <w:lvlText w:val="%1-"/>
      <w:lvlJc w:val="left"/>
      <w:pPr>
        <w:tabs>
          <w:tab w:val="num" w:pos="450"/>
        </w:tabs>
        <w:ind w:left="450" w:hanging="360"/>
      </w:pPr>
    </w:lvl>
    <w:lvl w:ilvl="1" w:tplc="04090019">
      <w:start w:val="1"/>
      <w:numFmt w:val="decimal"/>
      <w:lvlText w:val="%2."/>
      <w:lvlJc w:val="left"/>
      <w:pPr>
        <w:tabs>
          <w:tab w:val="num" w:pos="707"/>
        </w:tabs>
        <w:ind w:left="707" w:hanging="360"/>
      </w:pPr>
    </w:lvl>
    <w:lvl w:ilvl="2" w:tplc="0409001B">
      <w:start w:val="1"/>
      <w:numFmt w:val="decimal"/>
      <w:lvlText w:val="%3."/>
      <w:lvlJc w:val="left"/>
      <w:pPr>
        <w:tabs>
          <w:tab w:val="num" w:pos="1427"/>
        </w:tabs>
        <w:ind w:left="1427" w:hanging="360"/>
      </w:pPr>
    </w:lvl>
    <w:lvl w:ilvl="3" w:tplc="0409000F">
      <w:start w:val="1"/>
      <w:numFmt w:val="decimal"/>
      <w:lvlText w:val="%4."/>
      <w:lvlJc w:val="left"/>
      <w:pPr>
        <w:tabs>
          <w:tab w:val="num" w:pos="2147"/>
        </w:tabs>
        <w:ind w:left="2147" w:hanging="360"/>
      </w:pPr>
    </w:lvl>
    <w:lvl w:ilvl="4" w:tplc="04090019">
      <w:start w:val="1"/>
      <w:numFmt w:val="decimal"/>
      <w:lvlText w:val="%5."/>
      <w:lvlJc w:val="left"/>
      <w:pPr>
        <w:tabs>
          <w:tab w:val="num" w:pos="2867"/>
        </w:tabs>
        <w:ind w:left="2867" w:hanging="360"/>
      </w:pPr>
    </w:lvl>
    <w:lvl w:ilvl="5" w:tplc="0409001B">
      <w:start w:val="1"/>
      <w:numFmt w:val="decimal"/>
      <w:lvlText w:val="%6."/>
      <w:lvlJc w:val="left"/>
      <w:pPr>
        <w:tabs>
          <w:tab w:val="num" w:pos="3587"/>
        </w:tabs>
        <w:ind w:left="3587" w:hanging="360"/>
      </w:pPr>
    </w:lvl>
    <w:lvl w:ilvl="6" w:tplc="0409000F">
      <w:start w:val="1"/>
      <w:numFmt w:val="decimal"/>
      <w:lvlText w:val="%7."/>
      <w:lvlJc w:val="left"/>
      <w:pPr>
        <w:tabs>
          <w:tab w:val="num" w:pos="4307"/>
        </w:tabs>
        <w:ind w:left="4307" w:hanging="360"/>
      </w:pPr>
    </w:lvl>
    <w:lvl w:ilvl="7" w:tplc="04090019">
      <w:start w:val="1"/>
      <w:numFmt w:val="decimal"/>
      <w:lvlText w:val="%8."/>
      <w:lvlJc w:val="left"/>
      <w:pPr>
        <w:tabs>
          <w:tab w:val="num" w:pos="5027"/>
        </w:tabs>
        <w:ind w:left="5027" w:hanging="360"/>
      </w:pPr>
    </w:lvl>
    <w:lvl w:ilvl="8" w:tplc="0409001B">
      <w:start w:val="1"/>
      <w:numFmt w:val="decimal"/>
      <w:lvlText w:val="%9."/>
      <w:lvlJc w:val="left"/>
      <w:pPr>
        <w:tabs>
          <w:tab w:val="num" w:pos="5747"/>
        </w:tabs>
        <w:ind w:left="5747" w:hanging="360"/>
      </w:pPr>
    </w:lvl>
  </w:abstractNum>
  <w:abstractNum w:abstractNumId="9">
    <w:nsid w:val="398F6E7E"/>
    <w:multiLevelType w:val="hybridMultilevel"/>
    <w:tmpl w:val="C91A6F16"/>
    <w:lvl w:ilvl="0" w:tplc="05806E4C">
      <w:start w:val="3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0B3BE6"/>
    <w:multiLevelType w:val="hybridMultilevel"/>
    <w:tmpl w:val="32BCD8E4"/>
    <w:lvl w:ilvl="0" w:tplc="0409000D">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DF23948"/>
    <w:multiLevelType w:val="hybridMultilevel"/>
    <w:tmpl w:val="B3FC56B0"/>
    <w:lvl w:ilvl="0" w:tplc="CFA0D8A2">
      <w:start w:val="8"/>
      <w:numFmt w:val="decimal"/>
      <w:lvlText w:val="%1-"/>
      <w:lvlJc w:val="left"/>
      <w:pPr>
        <w:ind w:left="54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459D61FB"/>
    <w:multiLevelType w:val="hybridMultilevel"/>
    <w:tmpl w:val="66CC098E"/>
    <w:lvl w:ilvl="0" w:tplc="CFA0D8A2">
      <w:start w:val="1"/>
      <w:numFmt w:val="decimal"/>
      <w:lvlText w:val="%1-"/>
      <w:lvlJc w:val="left"/>
      <w:pPr>
        <w:tabs>
          <w:tab w:val="num" w:pos="810"/>
        </w:tabs>
        <w:ind w:left="810" w:hanging="360"/>
      </w:pPr>
    </w:lvl>
    <w:lvl w:ilvl="1" w:tplc="04090019">
      <w:start w:val="1"/>
      <w:numFmt w:val="decimal"/>
      <w:lvlText w:val="%2."/>
      <w:lvlJc w:val="left"/>
      <w:pPr>
        <w:tabs>
          <w:tab w:val="num" w:pos="1157"/>
        </w:tabs>
        <w:ind w:left="1157" w:hanging="360"/>
      </w:pPr>
    </w:lvl>
    <w:lvl w:ilvl="2" w:tplc="0409001B">
      <w:start w:val="1"/>
      <w:numFmt w:val="decimal"/>
      <w:lvlText w:val="%3."/>
      <w:lvlJc w:val="left"/>
      <w:pPr>
        <w:tabs>
          <w:tab w:val="num" w:pos="1877"/>
        </w:tabs>
        <w:ind w:left="1877" w:hanging="360"/>
      </w:pPr>
    </w:lvl>
    <w:lvl w:ilvl="3" w:tplc="0409000F">
      <w:start w:val="1"/>
      <w:numFmt w:val="decimal"/>
      <w:lvlText w:val="%4."/>
      <w:lvlJc w:val="left"/>
      <w:pPr>
        <w:tabs>
          <w:tab w:val="num" w:pos="2597"/>
        </w:tabs>
        <w:ind w:left="2597" w:hanging="360"/>
      </w:pPr>
    </w:lvl>
    <w:lvl w:ilvl="4" w:tplc="04090019">
      <w:start w:val="1"/>
      <w:numFmt w:val="decimal"/>
      <w:lvlText w:val="%5."/>
      <w:lvlJc w:val="left"/>
      <w:pPr>
        <w:tabs>
          <w:tab w:val="num" w:pos="3317"/>
        </w:tabs>
        <w:ind w:left="3317" w:hanging="360"/>
      </w:pPr>
    </w:lvl>
    <w:lvl w:ilvl="5" w:tplc="0409001B">
      <w:start w:val="1"/>
      <w:numFmt w:val="decimal"/>
      <w:lvlText w:val="%6."/>
      <w:lvlJc w:val="left"/>
      <w:pPr>
        <w:tabs>
          <w:tab w:val="num" w:pos="4037"/>
        </w:tabs>
        <w:ind w:left="4037" w:hanging="360"/>
      </w:pPr>
    </w:lvl>
    <w:lvl w:ilvl="6" w:tplc="0409000F">
      <w:start w:val="1"/>
      <w:numFmt w:val="decimal"/>
      <w:lvlText w:val="%7."/>
      <w:lvlJc w:val="left"/>
      <w:pPr>
        <w:tabs>
          <w:tab w:val="num" w:pos="4757"/>
        </w:tabs>
        <w:ind w:left="4757" w:hanging="360"/>
      </w:pPr>
    </w:lvl>
    <w:lvl w:ilvl="7" w:tplc="04090019">
      <w:start w:val="1"/>
      <w:numFmt w:val="decimal"/>
      <w:lvlText w:val="%8."/>
      <w:lvlJc w:val="left"/>
      <w:pPr>
        <w:tabs>
          <w:tab w:val="num" w:pos="5477"/>
        </w:tabs>
        <w:ind w:left="5477" w:hanging="360"/>
      </w:pPr>
    </w:lvl>
    <w:lvl w:ilvl="8" w:tplc="0409001B">
      <w:start w:val="1"/>
      <w:numFmt w:val="decimal"/>
      <w:lvlText w:val="%9."/>
      <w:lvlJc w:val="left"/>
      <w:pPr>
        <w:tabs>
          <w:tab w:val="num" w:pos="6197"/>
        </w:tabs>
        <w:ind w:left="6197" w:hanging="360"/>
      </w:pPr>
    </w:lvl>
  </w:abstractNum>
  <w:abstractNum w:abstractNumId="13">
    <w:nsid w:val="462F49D5"/>
    <w:multiLevelType w:val="hybridMultilevel"/>
    <w:tmpl w:val="51AA567A"/>
    <w:lvl w:ilvl="0" w:tplc="D8C20478">
      <w:start w:val="4"/>
      <w:numFmt w:val="bullet"/>
      <w:lvlText w:val="-"/>
      <w:lvlJc w:val="left"/>
      <w:pPr>
        <w:ind w:left="643" w:hanging="360"/>
      </w:pPr>
      <w:rPr>
        <w:rFonts w:ascii="Calibri" w:eastAsia="Calibri" w:hAnsi="Calibri" w:cs="Calibri"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67163A"/>
    <w:multiLevelType w:val="hybridMultilevel"/>
    <w:tmpl w:val="C0528A76"/>
    <w:lvl w:ilvl="0" w:tplc="878CAB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02010A3"/>
    <w:multiLevelType w:val="hybridMultilevel"/>
    <w:tmpl w:val="6658DB68"/>
    <w:lvl w:ilvl="0" w:tplc="22241008">
      <w:start w:val="1"/>
      <w:numFmt w:val="decimal"/>
      <w:lvlText w:val="%1-"/>
      <w:lvlJc w:val="left"/>
      <w:pPr>
        <w:ind w:left="540" w:hanging="360"/>
      </w:pPr>
      <w:rPr>
        <w:rFonts w:cs="Times New Roman" w:hint="default"/>
        <w:b/>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566F263E"/>
    <w:multiLevelType w:val="hybridMultilevel"/>
    <w:tmpl w:val="3FC25EC6"/>
    <w:lvl w:ilvl="0" w:tplc="AFE0D288">
      <w:start w:val="1"/>
      <w:numFmt w:val="arabicAlpha"/>
      <w:lvlText w:val="%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F323D45"/>
    <w:multiLevelType w:val="hybridMultilevel"/>
    <w:tmpl w:val="750A9FAE"/>
    <w:lvl w:ilvl="0" w:tplc="A2529ADC">
      <w:start w:val="2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65F06E69"/>
    <w:multiLevelType w:val="hybridMultilevel"/>
    <w:tmpl w:val="958EF8EE"/>
    <w:lvl w:ilvl="0" w:tplc="4EDA8848">
      <w:start w:val="21"/>
      <w:numFmt w:val="decimal"/>
      <w:lvlText w:val="%1-"/>
      <w:lvlJc w:val="left"/>
      <w:pPr>
        <w:ind w:left="540" w:hanging="360"/>
      </w:pPr>
      <w:rPr>
        <w:rFonts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68084FBD"/>
    <w:multiLevelType w:val="hybridMultilevel"/>
    <w:tmpl w:val="65B40346"/>
    <w:lvl w:ilvl="0" w:tplc="A1141FC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939"/>
        </w:tabs>
        <w:ind w:left="939" w:hanging="360"/>
      </w:pPr>
    </w:lvl>
    <w:lvl w:ilvl="2" w:tplc="0409001B" w:tentative="1">
      <w:start w:val="1"/>
      <w:numFmt w:val="lowerRoman"/>
      <w:lvlText w:val="%3."/>
      <w:lvlJc w:val="right"/>
      <w:pPr>
        <w:tabs>
          <w:tab w:val="num" w:pos="1659"/>
        </w:tabs>
        <w:ind w:left="1659" w:hanging="180"/>
      </w:pPr>
    </w:lvl>
    <w:lvl w:ilvl="3" w:tplc="0409000F" w:tentative="1">
      <w:start w:val="1"/>
      <w:numFmt w:val="decimal"/>
      <w:lvlText w:val="%4."/>
      <w:lvlJc w:val="left"/>
      <w:pPr>
        <w:tabs>
          <w:tab w:val="num" w:pos="2379"/>
        </w:tabs>
        <w:ind w:left="2379" w:hanging="360"/>
      </w:pPr>
    </w:lvl>
    <w:lvl w:ilvl="4" w:tplc="04090019" w:tentative="1">
      <w:start w:val="1"/>
      <w:numFmt w:val="lowerLetter"/>
      <w:lvlText w:val="%5."/>
      <w:lvlJc w:val="left"/>
      <w:pPr>
        <w:tabs>
          <w:tab w:val="num" w:pos="3099"/>
        </w:tabs>
        <w:ind w:left="3099" w:hanging="360"/>
      </w:pPr>
    </w:lvl>
    <w:lvl w:ilvl="5" w:tplc="0409001B" w:tentative="1">
      <w:start w:val="1"/>
      <w:numFmt w:val="lowerRoman"/>
      <w:lvlText w:val="%6."/>
      <w:lvlJc w:val="right"/>
      <w:pPr>
        <w:tabs>
          <w:tab w:val="num" w:pos="3819"/>
        </w:tabs>
        <w:ind w:left="3819" w:hanging="180"/>
      </w:pPr>
    </w:lvl>
    <w:lvl w:ilvl="6" w:tplc="0409000F" w:tentative="1">
      <w:start w:val="1"/>
      <w:numFmt w:val="decimal"/>
      <w:lvlText w:val="%7."/>
      <w:lvlJc w:val="left"/>
      <w:pPr>
        <w:tabs>
          <w:tab w:val="num" w:pos="4539"/>
        </w:tabs>
        <w:ind w:left="4539" w:hanging="360"/>
      </w:pPr>
    </w:lvl>
    <w:lvl w:ilvl="7" w:tplc="04090019" w:tentative="1">
      <w:start w:val="1"/>
      <w:numFmt w:val="lowerLetter"/>
      <w:lvlText w:val="%8."/>
      <w:lvlJc w:val="left"/>
      <w:pPr>
        <w:tabs>
          <w:tab w:val="num" w:pos="5259"/>
        </w:tabs>
        <w:ind w:left="5259" w:hanging="360"/>
      </w:pPr>
    </w:lvl>
    <w:lvl w:ilvl="8" w:tplc="0409001B" w:tentative="1">
      <w:start w:val="1"/>
      <w:numFmt w:val="lowerRoman"/>
      <w:lvlText w:val="%9."/>
      <w:lvlJc w:val="right"/>
      <w:pPr>
        <w:tabs>
          <w:tab w:val="num" w:pos="5979"/>
        </w:tabs>
        <w:ind w:left="5979" w:hanging="180"/>
      </w:pPr>
    </w:lvl>
  </w:abstractNum>
  <w:abstractNum w:abstractNumId="20">
    <w:nsid w:val="74664262"/>
    <w:multiLevelType w:val="hybridMultilevel"/>
    <w:tmpl w:val="7B7CDE38"/>
    <w:lvl w:ilvl="0" w:tplc="9E862B54">
      <w:start w:val="19"/>
      <w:numFmt w:val="decimal"/>
      <w:lvlText w:val="%1-"/>
      <w:lvlJc w:val="left"/>
      <w:pPr>
        <w:ind w:left="480" w:hanging="390"/>
      </w:pPr>
      <w:rPr>
        <w:rFonts w:hint="default"/>
        <w:lang w:bidi="ar-SA"/>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7BA24219"/>
    <w:multiLevelType w:val="hybridMultilevel"/>
    <w:tmpl w:val="1EB0B32C"/>
    <w:lvl w:ilvl="0" w:tplc="55643A9E">
      <w:start w:val="40"/>
      <w:numFmt w:val="bullet"/>
      <w:lvlText w:val=""/>
      <w:lvlJc w:val="left"/>
      <w:pPr>
        <w:ind w:left="450" w:hanging="360"/>
      </w:pPr>
      <w:rPr>
        <w:rFonts w:ascii="Symbol" w:eastAsiaTheme="minorEastAsia" w:hAnsi="Symbol" w:cs="PT Bold Heading" w:hint="default"/>
        <w:sz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7C13290D"/>
    <w:multiLevelType w:val="hybridMultilevel"/>
    <w:tmpl w:val="08888BFA"/>
    <w:lvl w:ilvl="0" w:tplc="C9B021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F832437"/>
    <w:multiLevelType w:val="hybridMultilevel"/>
    <w:tmpl w:val="7CD6C530"/>
    <w:lvl w:ilvl="0" w:tplc="7876E7B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7"/>
  </w:num>
  <w:num w:numId="2">
    <w:abstractNumId w:val="13"/>
  </w:num>
  <w:num w:numId="3">
    <w:abstractNumId w:val="14"/>
  </w:num>
  <w:num w:numId="4">
    <w:abstractNumId w:val="6"/>
  </w:num>
  <w:num w:numId="5">
    <w:abstractNumId w:val="1"/>
  </w:num>
  <w:num w:numId="6">
    <w:abstractNumId w:val="12"/>
  </w:num>
  <w:num w:numId="7">
    <w:abstractNumId w:val="10"/>
  </w:num>
  <w:num w:numId="8">
    <w:abstractNumId w:val="2"/>
  </w:num>
  <w:num w:numId="9">
    <w:abstractNumId w:val="9"/>
  </w:num>
  <w:num w:numId="10">
    <w:abstractNumId w:val="3"/>
  </w:num>
  <w:num w:numId="11">
    <w:abstractNumId w:val="22"/>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7"/>
  </w:num>
  <w:num w:numId="22">
    <w:abstractNumId w:val="8"/>
  </w:num>
  <w:num w:numId="23">
    <w:abstractNumId w:val="11"/>
  </w:num>
  <w:num w:numId="24">
    <w:abstractNumId w:val="15"/>
  </w:num>
  <w:num w:numId="25">
    <w:abstractNumId w:val="5"/>
  </w:num>
  <w:num w:numId="26">
    <w:abstractNumId w:val="23"/>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defaultTabStop w:val="720"/>
  <w:characterSpacingControl w:val="doNotCompress"/>
  <w:footnotePr>
    <w:footnote w:id="-1"/>
    <w:footnote w:id="0"/>
  </w:footnotePr>
  <w:endnotePr>
    <w:endnote w:id="-1"/>
    <w:endnote w:id="0"/>
  </w:endnotePr>
  <w:compat/>
  <w:rsids>
    <w:rsidRoot w:val="00D1499E"/>
    <w:rsid w:val="00004090"/>
    <w:rsid w:val="00004370"/>
    <w:rsid w:val="0001249A"/>
    <w:rsid w:val="00012C68"/>
    <w:rsid w:val="00016D9F"/>
    <w:rsid w:val="0001769B"/>
    <w:rsid w:val="0002537B"/>
    <w:rsid w:val="00025E0E"/>
    <w:rsid w:val="000278C3"/>
    <w:rsid w:val="00027DF4"/>
    <w:rsid w:val="00030A79"/>
    <w:rsid w:val="00031894"/>
    <w:rsid w:val="000328EC"/>
    <w:rsid w:val="00036CE5"/>
    <w:rsid w:val="000418FB"/>
    <w:rsid w:val="00047738"/>
    <w:rsid w:val="0006194E"/>
    <w:rsid w:val="00063CC9"/>
    <w:rsid w:val="000707EF"/>
    <w:rsid w:val="00070827"/>
    <w:rsid w:val="00072057"/>
    <w:rsid w:val="000720D9"/>
    <w:rsid w:val="000750B7"/>
    <w:rsid w:val="00077D14"/>
    <w:rsid w:val="000804FE"/>
    <w:rsid w:val="00080C44"/>
    <w:rsid w:val="000819B6"/>
    <w:rsid w:val="000844C5"/>
    <w:rsid w:val="00084A11"/>
    <w:rsid w:val="00086439"/>
    <w:rsid w:val="00086B56"/>
    <w:rsid w:val="000911CD"/>
    <w:rsid w:val="00095E94"/>
    <w:rsid w:val="00097C76"/>
    <w:rsid w:val="000A3CAF"/>
    <w:rsid w:val="000A5A7B"/>
    <w:rsid w:val="000A5C3D"/>
    <w:rsid w:val="000B4A94"/>
    <w:rsid w:val="000B579A"/>
    <w:rsid w:val="000B58DE"/>
    <w:rsid w:val="000B6742"/>
    <w:rsid w:val="000B789F"/>
    <w:rsid w:val="000C158B"/>
    <w:rsid w:val="000D1426"/>
    <w:rsid w:val="000D4551"/>
    <w:rsid w:val="000D68F7"/>
    <w:rsid w:val="000E3A61"/>
    <w:rsid w:val="000E4164"/>
    <w:rsid w:val="000E51A6"/>
    <w:rsid w:val="000F2593"/>
    <w:rsid w:val="000F4A5C"/>
    <w:rsid w:val="0010050E"/>
    <w:rsid w:val="001009B3"/>
    <w:rsid w:val="0010210A"/>
    <w:rsid w:val="00106C81"/>
    <w:rsid w:val="0011050F"/>
    <w:rsid w:val="001127D8"/>
    <w:rsid w:val="001157A8"/>
    <w:rsid w:val="00120E0B"/>
    <w:rsid w:val="00121DBD"/>
    <w:rsid w:val="00123B37"/>
    <w:rsid w:val="00124FF5"/>
    <w:rsid w:val="00133BA2"/>
    <w:rsid w:val="00134DD6"/>
    <w:rsid w:val="001350E7"/>
    <w:rsid w:val="00135F68"/>
    <w:rsid w:val="001403BB"/>
    <w:rsid w:val="001405BD"/>
    <w:rsid w:val="00140E8A"/>
    <w:rsid w:val="00144DB0"/>
    <w:rsid w:val="00152A43"/>
    <w:rsid w:val="0015799E"/>
    <w:rsid w:val="00160F4B"/>
    <w:rsid w:val="00162E58"/>
    <w:rsid w:val="001631E2"/>
    <w:rsid w:val="001673A1"/>
    <w:rsid w:val="001673A2"/>
    <w:rsid w:val="00171B66"/>
    <w:rsid w:val="001726E6"/>
    <w:rsid w:val="001735BD"/>
    <w:rsid w:val="00175536"/>
    <w:rsid w:val="0017725D"/>
    <w:rsid w:val="00177634"/>
    <w:rsid w:val="00180200"/>
    <w:rsid w:val="0018651D"/>
    <w:rsid w:val="00187651"/>
    <w:rsid w:val="00192960"/>
    <w:rsid w:val="00193BA3"/>
    <w:rsid w:val="0019553C"/>
    <w:rsid w:val="001A0319"/>
    <w:rsid w:val="001A319F"/>
    <w:rsid w:val="001A3519"/>
    <w:rsid w:val="001A5B75"/>
    <w:rsid w:val="001A623A"/>
    <w:rsid w:val="001B37AB"/>
    <w:rsid w:val="001B38A2"/>
    <w:rsid w:val="001B71A8"/>
    <w:rsid w:val="001C37D8"/>
    <w:rsid w:val="001C7333"/>
    <w:rsid w:val="001D1E1D"/>
    <w:rsid w:val="001D1E66"/>
    <w:rsid w:val="001D2E2D"/>
    <w:rsid w:val="001D50D3"/>
    <w:rsid w:val="001D582C"/>
    <w:rsid w:val="001D7735"/>
    <w:rsid w:val="001E0A34"/>
    <w:rsid w:val="001E372E"/>
    <w:rsid w:val="001F0B3A"/>
    <w:rsid w:val="001F2B91"/>
    <w:rsid w:val="001F3AD2"/>
    <w:rsid w:val="00202322"/>
    <w:rsid w:val="002023F6"/>
    <w:rsid w:val="00204079"/>
    <w:rsid w:val="00210E10"/>
    <w:rsid w:val="00211D2C"/>
    <w:rsid w:val="002125BB"/>
    <w:rsid w:val="00212A27"/>
    <w:rsid w:val="002133A0"/>
    <w:rsid w:val="00213D63"/>
    <w:rsid w:val="002159B9"/>
    <w:rsid w:val="00215B32"/>
    <w:rsid w:val="0021634A"/>
    <w:rsid w:val="00216C25"/>
    <w:rsid w:val="00216DCA"/>
    <w:rsid w:val="0022077E"/>
    <w:rsid w:val="00222E22"/>
    <w:rsid w:val="002322EB"/>
    <w:rsid w:val="00232976"/>
    <w:rsid w:val="002404E8"/>
    <w:rsid w:val="00240B13"/>
    <w:rsid w:val="0024200C"/>
    <w:rsid w:val="0024432D"/>
    <w:rsid w:val="002450CF"/>
    <w:rsid w:val="002462AC"/>
    <w:rsid w:val="00247A7D"/>
    <w:rsid w:val="00250BB0"/>
    <w:rsid w:val="00251CD3"/>
    <w:rsid w:val="002520C8"/>
    <w:rsid w:val="00252BF2"/>
    <w:rsid w:val="00253729"/>
    <w:rsid w:val="0025386C"/>
    <w:rsid w:val="00257E15"/>
    <w:rsid w:val="00257EB7"/>
    <w:rsid w:val="00261732"/>
    <w:rsid w:val="00262439"/>
    <w:rsid w:val="0026601E"/>
    <w:rsid w:val="0026656E"/>
    <w:rsid w:val="0027440E"/>
    <w:rsid w:val="0027472A"/>
    <w:rsid w:val="00276C7A"/>
    <w:rsid w:val="00280942"/>
    <w:rsid w:val="00280FCF"/>
    <w:rsid w:val="00281FD8"/>
    <w:rsid w:val="002837DF"/>
    <w:rsid w:val="0028381C"/>
    <w:rsid w:val="00286D95"/>
    <w:rsid w:val="00286E71"/>
    <w:rsid w:val="00291A0C"/>
    <w:rsid w:val="002934F0"/>
    <w:rsid w:val="00294F13"/>
    <w:rsid w:val="00296440"/>
    <w:rsid w:val="002A09FD"/>
    <w:rsid w:val="002A5466"/>
    <w:rsid w:val="002A5782"/>
    <w:rsid w:val="002A73F2"/>
    <w:rsid w:val="002B492D"/>
    <w:rsid w:val="002B524C"/>
    <w:rsid w:val="002B7221"/>
    <w:rsid w:val="002B75D2"/>
    <w:rsid w:val="002B773E"/>
    <w:rsid w:val="002C5195"/>
    <w:rsid w:val="002C7A98"/>
    <w:rsid w:val="002D2481"/>
    <w:rsid w:val="002D2CBA"/>
    <w:rsid w:val="002E20A1"/>
    <w:rsid w:val="002E55BB"/>
    <w:rsid w:val="002E5F0F"/>
    <w:rsid w:val="002F3BA6"/>
    <w:rsid w:val="002F3CAF"/>
    <w:rsid w:val="002F5DA9"/>
    <w:rsid w:val="002F5F97"/>
    <w:rsid w:val="002F606B"/>
    <w:rsid w:val="002F64EC"/>
    <w:rsid w:val="002F7D16"/>
    <w:rsid w:val="0030174D"/>
    <w:rsid w:val="0030189D"/>
    <w:rsid w:val="003018E7"/>
    <w:rsid w:val="00304691"/>
    <w:rsid w:val="00315F8F"/>
    <w:rsid w:val="00317644"/>
    <w:rsid w:val="0032039A"/>
    <w:rsid w:val="00320794"/>
    <w:rsid w:val="00320B72"/>
    <w:rsid w:val="00322104"/>
    <w:rsid w:val="00324C91"/>
    <w:rsid w:val="00337401"/>
    <w:rsid w:val="0034205F"/>
    <w:rsid w:val="00343025"/>
    <w:rsid w:val="00347D9E"/>
    <w:rsid w:val="00351C4B"/>
    <w:rsid w:val="00352451"/>
    <w:rsid w:val="00354334"/>
    <w:rsid w:val="00355A56"/>
    <w:rsid w:val="00356197"/>
    <w:rsid w:val="00356489"/>
    <w:rsid w:val="003611EF"/>
    <w:rsid w:val="00361B77"/>
    <w:rsid w:val="00366AC9"/>
    <w:rsid w:val="00366B10"/>
    <w:rsid w:val="00374E0C"/>
    <w:rsid w:val="00380050"/>
    <w:rsid w:val="0038326C"/>
    <w:rsid w:val="00387F35"/>
    <w:rsid w:val="00391604"/>
    <w:rsid w:val="003931AE"/>
    <w:rsid w:val="00396760"/>
    <w:rsid w:val="003979A7"/>
    <w:rsid w:val="00397BC9"/>
    <w:rsid w:val="003A2198"/>
    <w:rsid w:val="003A26F4"/>
    <w:rsid w:val="003A79D7"/>
    <w:rsid w:val="003B25AC"/>
    <w:rsid w:val="003B2D7F"/>
    <w:rsid w:val="003B300B"/>
    <w:rsid w:val="003B3D2E"/>
    <w:rsid w:val="003B3DAD"/>
    <w:rsid w:val="003B4DB7"/>
    <w:rsid w:val="003B57F1"/>
    <w:rsid w:val="003B5C03"/>
    <w:rsid w:val="003B61A5"/>
    <w:rsid w:val="003B6A10"/>
    <w:rsid w:val="003B74F2"/>
    <w:rsid w:val="003C0014"/>
    <w:rsid w:val="003C0250"/>
    <w:rsid w:val="003C0732"/>
    <w:rsid w:val="003C0803"/>
    <w:rsid w:val="003C118B"/>
    <w:rsid w:val="003C2292"/>
    <w:rsid w:val="003C251C"/>
    <w:rsid w:val="003C7F4A"/>
    <w:rsid w:val="003D09EB"/>
    <w:rsid w:val="003D2268"/>
    <w:rsid w:val="003D2EC6"/>
    <w:rsid w:val="003E5668"/>
    <w:rsid w:val="003E6424"/>
    <w:rsid w:val="003E7C2A"/>
    <w:rsid w:val="003F0ABF"/>
    <w:rsid w:val="003F1C1A"/>
    <w:rsid w:val="004024D1"/>
    <w:rsid w:val="0041382C"/>
    <w:rsid w:val="00415AC4"/>
    <w:rsid w:val="00415D2E"/>
    <w:rsid w:val="00424B3F"/>
    <w:rsid w:val="00435A6B"/>
    <w:rsid w:val="00443161"/>
    <w:rsid w:val="00445BF9"/>
    <w:rsid w:val="00453C35"/>
    <w:rsid w:val="00460495"/>
    <w:rsid w:val="00461BC8"/>
    <w:rsid w:val="004715A8"/>
    <w:rsid w:val="004735F9"/>
    <w:rsid w:val="00475FBE"/>
    <w:rsid w:val="00481576"/>
    <w:rsid w:val="00491B40"/>
    <w:rsid w:val="0049300D"/>
    <w:rsid w:val="00493097"/>
    <w:rsid w:val="00493CFA"/>
    <w:rsid w:val="004A0BB0"/>
    <w:rsid w:val="004A1CF6"/>
    <w:rsid w:val="004A368B"/>
    <w:rsid w:val="004A69E3"/>
    <w:rsid w:val="004A7DEC"/>
    <w:rsid w:val="004B43BA"/>
    <w:rsid w:val="004B555D"/>
    <w:rsid w:val="004C1C95"/>
    <w:rsid w:val="004C56DB"/>
    <w:rsid w:val="004C5FFB"/>
    <w:rsid w:val="004D11FB"/>
    <w:rsid w:val="004D2BDF"/>
    <w:rsid w:val="004D7D9E"/>
    <w:rsid w:val="004E098B"/>
    <w:rsid w:val="004E4CF7"/>
    <w:rsid w:val="004E781B"/>
    <w:rsid w:val="004F4F3E"/>
    <w:rsid w:val="004F7E91"/>
    <w:rsid w:val="00500227"/>
    <w:rsid w:val="00500F1A"/>
    <w:rsid w:val="00504B69"/>
    <w:rsid w:val="005053EC"/>
    <w:rsid w:val="00512484"/>
    <w:rsid w:val="00513B81"/>
    <w:rsid w:val="005163F4"/>
    <w:rsid w:val="0051762D"/>
    <w:rsid w:val="00523A1D"/>
    <w:rsid w:val="00523EDA"/>
    <w:rsid w:val="00530819"/>
    <w:rsid w:val="00530D31"/>
    <w:rsid w:val="005346E6"/>
    <w:rsid w:val="00534982"/>
    <w:rsid w:val="0053778A"/>
    <w:rsid w:val="0054554C"/>
    <w:rsid w:val="0054796D"/>
    <w:rsid w:val="00551B62"/>
    <w:rsid w:val="00553D3D"/>
    <w:rsid w:val="0055584E"/>
    <w:rsid w:val="005567EC"/>
    <w:rsid w:val="00561647"/>
    <w:rsid w:val="005617ED"/>
    <w:rsid w:val="00561C5F"/>
    <w:rsid w:val="005673E8"/>
    <w:rsid w:val="0056770E"/>
    <w:rsid w:val="00575897"/>
    <w:rsid w:val="00575D37"/>
    <w:rsid w:val="005771C7"/>
    <w:rsid w:val="00583BC8"/>
    <w:rsid w:val="005913C8"/>
    <w:rsid w:val="0059254D"/>
    <w:rsid w:val="005943A7"/>
    <w:rsid w:val="005A2CDC"/>
    <w:rsid w:val="005B6D10"/>
    <w:rsid w:val="005B6E1C"/>
    <w:rsid w:val="005C139D"/>
    <w:rsid w:val="005C24A4"/>
    <w:rsid w:val="005C735B"/>
    <w:rsid w:val="005C73BD"/>
    <w:rsid w:val="005E4150"/>
    <w:rsid w:val="005E60CC"/>
    <w:rsid w:val="005E70E2"/>
    <w:rsid w:val="005E71BF"/>
    <w:rsid w:val="005F1601"/>
    <w:rsid w:val="005F36D3"/>
    <w:rsid w:val="005F6527"/>
    <w:rsid w:val="00600773"/>
    <w:rsid w:val="00604662"/>
    <w:rsid w:val="0060518F"/>
    <w:rsid w:val="00607CDA"/>
    <w:rsid w:val="0061228C"/>
    <w:rsid w:val="00615AC4"/>
    <w:rsid w:val="00620744"/>
    <w:rsid w:val="006255B0"/>
    <w:rsid w:val="006269B6"/>
    <w:rsid w:val="00626E55"/>
    <w:rsid w:val="006357DA"/>
    <w:rsid w:val="006379F5"/>
    <w:rsid w:val="00657929"/>
    <w:rsid w:val="006661BE"/>
    <w:rsid w:val="00666A4D"/>
    <w:rsid w:val="00670C91"/>
    <w:rsid w:val="00671134"/>
    <w:rsid w:val="006755FB"/>
    <w:rsid w:val="0067659D"/>
    <w:rsid w:val="006765AF"/>
    <w:rsid w:val="0068508D"/>
    <w:rsid w:val="00685D4D"/>
    <w:rsid w:val="00686C44"/>
    <w:rsid w:val="00695436"/>
    <w:rsid w:val="0069640E"/>
    <w:rsid w:val="006979AC"/>
    <w:rsid w:val="006A1272"/>
    <w:rsid w:val="006A3F97"/>
    <w:rsid w:val="006A4A1B"/>
    <w:rsid w:val="006A4DB2"/>
    <w:rsid w:val="006A4FC5"/>
    <w:rsid w:val="006B2C71"/>
    <w:rsid w:val="006B3003"/>
    <w:rsid w:val="006B5537"/>
    <w:rsid w:val="006B62F7"/>
    <w:rsid w:val="006B69D0"/>
    <w:rsid w:val="006C1225"/>
    <w:rsid w:val="006C129E"/>
    <w:rsid w:val="006C2322"/>
    <w:rsid w:val="006C4CB7"/>
    <w:rsid w:val="006C79BB"/>
    <w:rsid w:val="006D02A0"/>
    <w:rsid w:val="006D41E8"/>
    <w:rsid w:val="006D49F5"/>
    <w:rsid w:val="006D6750"/>
    <w:rsid w:val="006E6775"/>
    <w:rsid w:val="006E74EC"/>
    <w:rsid w:val="006E7861"/>
    <w:rsid w:val="006F0A91"/>
    <w:rsid w:val="006F5272"/>
    <w:rsid w:val="007001E6"/>
    <w:rsid w:val="00706B95"/>
    <w:rsid w:val="00707A4E"/>
    <w:rsid w:val="00710C3D"/>
    <w:rsid w:val="0072111B"/>
    <w:rsid w:val="00723591"/>
    <w:rsid w:val="00723DB6"/>
    <w:rsid w:val="00726ED7"/>
    <w:rsid w:val="00732082"/>
    <w:rsid w:val="007360F8"/>
    <w:rsid w:val="00743669"/>
    <w:rsid w:val="00744270"/>
    <w:rsid w:val="00746790"/>
    <w:rsid w:val="00747CEA"/>
    <w:rsid w:val="00750831"/>
    <w:rsid w:val="007525D0"/>
    <w:rsid w:val="007526BF"/>
    <w:rsid w:val="0075306D"/>
    <w:rsid w:val="0075359B"/>
    <w:rsid w:val="00754774"/>
    <w:rsid w:val="00757FCF"/>
    <w:rsid w:val="00760863"/>
    <w:rsid w:val="00765E66"/>
    <w:rsid w:val="00767D00"/>
    <w:rsid w:val="00770ABE"/>
    <w:rsid w:val="00772249"/>
    <w:rsid w:val="007724C8"/>
    <w:rsid w:val="00774383"/>
    <w:rsid w:val="00777946"/>
    <w:rsid w:val="0078422E"/>
    <w:rsid w:val="00795967"/>
    <w:rsid w:val="00796600"/>
    <w:rsid w:val="007A5A1D"/>
    <w:rsid w:val="007A5E8E"/>
    <w:rsid w:val="007B0B1A"/>
    <w:rsid w:val="007B1A5B"/>
    <w:rsid w:val="007B4073"/>
    <w:rsid w:val="007B499B"/>
    <w:rsid w:val="007B5312"/>
    <w:rsid w:val="007C194F"/>
    <w:rsid w:val="007C3BD7"/>
    <w:rsid w:val="007C7D6B"/>
    <w:rsid w:val="007D2091"/>
    <w:rsid w:val="007D6186"/>
    <w:rsid w:val="007D7C10"/>
    <w:rsid w:val="007D7C50"/>
    <w:rsid w:val="007E1256"/>
    <w:rsid w:val="007E2635"/>
    <w:rsid w:val="007F0470"/>
    <w:rsid w:val="00800B31"/>
    <w:rsid w:val="00806104"/>
    <w:rsid w:val="008141BA"/>
    <w:rsid w:val="00815300"/>
    <w:rsid w:val="00815471"/>
    <w:rsid w:val="00816DAE"/>
    <w:rsid w:val="00817F55"/>
    <w:rsid w:val="008206CF"/>
    <w:rsid w:val="0082138E"/>
    <w:rsid w:val="008264E6"/>
    <w:rsid w:val="00836208"/>
    <w:rsid w:val="00837DC4"/>
    <w:rsid w:val="00841CE0"/>
    <w:rsid w:val="008466F9"/>
    <w:rsid w:val="00850A1A"/>
    <w:rsid w:val="00851133"/>
    <w:rsid w:val="00853491"/>
    <w:rsid w:val="00853F13"/>
    <w:rsid w:val="00856290"/>
    <w:rsid w:val="0087050A"/>
    <w:rsid w:val="008714BA"/>
    <w:rsid w:val="008728D6"/>
    <w:rsid w:val="008805A0"/>
    <w:rsid w:val="00880B56"/>
    <w:rsid w:val="00882494"/>
    <w:rsid w:val="00882708"/>
    <w:rsid w:val="00887946"/>
    <w:rsid w:val="008902F5"/>
    <w:rsid w:val="0089107D"/>
    <w:rsid w:val="00892CBC"/>
    <w:rsid w:val="00895C43"/>
    <w:rsid w:val="00895CCF"/>
    <w:rsid w:val="008A29DD"/>
    <w:rsid w:val="008B0FBC"/>
    <w:rsid w:val="008C021D"/>
    <w:rsid w:val="008C04D3"/>
    <w:rsid w:val="008C65F4"/>
    <w:rsid w:val="008C6C48"/>
    <w:rsid w:val="008D0842"/>
    <w:rsid w:val="008D1ADE"/>
    <w:rsid w:val="008D6CFB"/>
    <w:rsid w:val="008D701A"/>
    <w:rsid w:val="008E106E"/>
    <w:rsid w:val="008E1A68"/>
    <w:rsid w:val="008E1F2B"/>
    <w:rsid w:val="008E26EB"/>
    <w:rsid w:val="008E3510"/>
    <w:rsid w:val="008F0A38"/>
    <w:rsid w:val="008F3798"/>
    <w:rsid w:val="008F6273"/>
    <w:rsid w:val="009009F8"/>
    <w:rsid w:val="0090149C"/>
    <w:rsid w:val="00902B12"/>
    <w:rsid w:val="009112D9"/>
    <w:rsid w:val="0091348E"/>
    <w:rsid w:val="00914FB9"/>
    <w:rsid w:val="00915999"/>
    <w:rsid w:val="00921349"/>
    <w:rsid w:val="00923E2B"/>
    <w:rsid w:val="00924639"/>
    <w:rsid w:val="009246A3"/>
    <w:rsid w:val="009265AD"/>
    <w:rsid w:val="00933FB3"/>
    <w:rsid w:val="009340F0"/>
    <w:rsid w:val="00934240"/>
    <w:rsid w:val="00937C3D"/>
    <w:rsid w:val="00937E5A"/>
    <w:rsid w:val="00941BB4"/>
    <w:rsid w:val="00942158"/>
    <w:rsid w:val="009423AA"/>
    <w:rsid w:val="009424F4"/>
    <w:rsid w:val="00946EB5"/>
    <w:rsid w:val="00946FDF"/>
    <w:rsid w:val="009602F7"/>
    <w:rsid w:val="00963560"/>
    <w:rsid w:val="00963A28"/>
    <w:rsid w:val="0096701A"/>
    <w:rsid w:val="00971387"/>
    <w:rsid w:val="00972E82"/>
    <w:rsid w:val="009738BB"/>
    <w:rsid w:val="00976284"/>
    <w:rsid w:val="0099064F"/>
    <w:rsid w:val="00995EBF"/>
    <w:rsid w:val="009A0776"/>
    <w:rsid w:val="009A0A0F"/>
    <w:rsid w:val="009A30F8"/>
    <w:rsid w:val="009C099F"/>
    <w:rsid w:val="009C2914"/>
    <w:rsid w:val="009C4947"/>
    <w:rsid w:val="009D38FC"/>
    <w:rsid w:val="009D5874"/>
    <w:rsid w:val="009D725C"/>
    <w:rsid w:val="009E5303"/>
    <w:rsid w:val="009F0C7E"/>
    <w:rsid w:val="009F2FC3"/>
    <w:rsid w:val="009F50C4"/>
    <w:rsid w:val="00A046AD"/>
    <w:rsid w:val="00A133F5"/>
    <w:rsid w:val="00A17EDB"/>
    <w:rsid w:val="00A23E0A"/>
    <w:rsid w:val="00A2455C"/>
    <w:rsid w:val="00A25358"/>
    <w:rsid w:val="00A35883"/>
    <w:rsid w:val="00A369E8"/>
    <w:rsid w:val="00A37E58"/>
    <w:rsid w:val="00A4065B"/>
    <w:rsid w:val="00A415F5"/>
    <w:rsid w:val="00A52376"/>
    <w:rsid w:val="00A52A45"/>
    <w:rsid w:val="00A54A0A"/>
    <w:rsid w:val="00A56A2C"/>
    <w:rsid w:val="00A56C39"/>
    <w:rsid w:val="00A641C1"/>
    <w:rsid w:val="00A6693D"/>
    <w:rsid w:val="00A66FAB"/>
    <w:rsid w:val="00A736A5"/>
    <w:rsid w:val="00A739C8"/>
    <w:rsid w:val="00A808C1"/>
    <w:rsid w:val="00A80967"/>
    <w:rsid w:val="00A90C67"/>
    <w:rsid w:val="00A92236"/>
    <w:rsid w:val="00A971A7"/>
    <w:rsid w:val="00AA4805"/>
    <w:rsid w:val="00AA49C7"/>
    <w:rsid w:val="00AA68D3"/>
    <w:rsid w:val="00AB3DEA"/>
    <w:rsid w:val="00AB58E5"/>
    <w:rsid w:val="00AB60BA"/>
    <w:rsid w:val="00AC6479"/>
    <w:rsid w:val="00AD09BF"/>
    <w:rsid w:val="00AD431B"/>
    <w:rsid w:val="00AE1AE7"/>
    <w:rsid w:val="00AE1B8C"/>
    <w:rsid w:val="00AE229A"/>
    <w:rsid w:val="00AE3DCD"/>
    <w:rsid w:val="00AF3CFC"/>
    <w:rsid w:val="00AF482B"/>
    <w:rsid w:val="00AF75C4"/>
    <w:rsid w:val="00B06A45"/>
    <w:rsid w:val="00B10947"/>
    <w:rsid w:val="00B11381"/>
    <w:rsid w:val="00B11DDA"/>
    <w:rsid w:val="00B1491C"/>
    <w:rsid w:val="00B14C87"/>
    <w:rsid w:val="00B152D0"/>
    <w:rsid w:val="00B154F6"/>
    <w:rsid w:val="00B15F60"/>
    <w:rsid w:val="00B2081D"/>
    <w:rsid w:val="00B23972"/>
    <w:rsid w:val="00B23AF1"/>
    <w:rsid w:val="00B30426"/>
    <w:rsid w:val="00B328AD"/>
    <w:rsid w:val="00B3424B"/>
    <w:rsid w:val="00B36C13"/>
    <w:rsid w:val="00B37749"/>
    <w:rsid w:val="00B42140"/>
    <w:rsid w:val="00B44199"/>
    <w:rsid w:val="00B443AC"/>
    <w:rsid w:val="00B4599F"/>
    <w:rsid w:val="00B46E39"/>
    <w:rsid w:val="00B5261D"/>
    <w:rsid w:val="00B52D93"/>
    <w:rsid w:val="00B52F74"/>
    <w:rsid w:val="00B5374B"/>
    <w:rsid w:val="00B53FA9"/>
    <w:rsid w:val="00B60D2E"/>
    <w:rsid w:val="00B63A17"/>
    <w:rsid w:val="00B63DDA"/>
    <w:rsid w:val="00B64DF9"/>
    <w:rsid w:val="00B6741F"/>
    <w:rsid w:val="00B6798D"/>
    <w:rsid w:val="00B762CE"/>
    <w:rsid w:val="00B81101"/>
    <w:rsid w:val="00B848C2"/>
    <w:rsid w:val="00B84BB4"/>
    <w:rsid w:val="00B87B6C"/>
    <w:rsid w:val="00B96463"/>
    <w:rsid w:val="00B96E02"/>
    <w:rsid w:val="00BB15C5"/>
    <w:rsid w:val="00BB19EA"/>
    <w:rsid w:val="00BC3BB0"/>
    <w:rsid w:val="00BD010F"/>
    <w:rsid w:val="00BD1EA8"/>
    <w:rsid w:val="00BD2FD8"/>
    <w:rsid w:val="00BD70DE"/>
    <w:rsid w:val="00BE0C0F"/>
    <w:rsid w:val="00BE40F0"/>
    <w:rsid w:val="00BE4926"/>
    <w:rsid w:val="00BE5238"/>
    <w:rsid w:val="00BF36C3"/>
    <w:rsid w:val="00BF47AB"/>
    <w:rsid w:val="00C03AA3"/>
    <w:rsid w:val="00C04A86"/>
    <w:rsid w:val="00C069F1"/>
    <w:rsid w:val="00C109CF"/>
    <w:rsid w:val="00C16A43"/>
    <w:rsid w:val="00C207DB"/>
    <w:rsid w:val="00C23682"/>
    <w:rsid w:val="00C263F1"/>
    <w:rsid w:val="00C27884"/>
    <w:rsid w:val="00C3124D"/>
    <w:rsid w:val="00C327A4"/>
    <w:rsid w:val="00C42566"/>
    <w:rsid w:val="00C45370"/>
    <w:rsid w:val="00C4721E"/>
    <w:rsid w:val="00C47FF7"/>
    <w:rsid w:val="00C51741"/>
    <w:rsid w:val="00C52E01"/>
    <w:rsid w:val="00C53734"/>
    <w:rsid w:val="00C53D28"/>
    <w:rsid w:val="00C56B37"/>
    <w:rsid w:val="00C57B3D"/>
    <w:rsid w:val="00C60C8E"/>
    <w:rsid w:val="00C65680"/>
    <w:rsid w:val="00C65E0D"/>
    <w:rsid w:val="00C67044"/>
    <w:rsid w:val="00C70888"/>
    <w:rsid w:val="00C757E1"/>
    <w:rsid w:val="00C76239"/>
    <w:rsid w:val="00C81271"/>
    <w:rsid w:val="00C82CEE"/>
    <w:rsid w:val="00C8407C"/>
    <w:rsid w:val="00C846FB"/>
    <w:rsid w:val="00C92A9A"/>
    <w:rsid w:val="00C949B3"/>
    <w:rsid w:val="00C96FA2"/>
    <w:rsid w:val="00C97284"/>
    <w:rsid w:val="00CA056E"/>
    <w:rsid w:val="00CA28A9"/>
    <w:rsid w:val="00CA4B71"/>
    <w:rsid w:val="00CA79AF"/>
    <w:rsid w:val="00CB4AAC"/>
    <w:rsid w:val="00CB5C30"/>
    <w:rsid w:val="00CB6E1A"/>
    <w:rsid w:val="00CC032F"/>
    <w:rsid w:val="00CC10F1"/>
    <w:rsid w:val="00CC3605"/>
    <w:rsid w:val="00CC60D8"/>
    <w:rsid w:val="00CC62CE"/>
    <w:rsid w:val="00CC6F8B"/>
    <w:rsid w:val="00CC7FD7"/>
    <w:rsid w:val="00CD6E1B"/>
    <w:rsid w:val="00CE0B95"/>
    <w:rsid w:val="00CE635E"/>
    <w:rsid w:val="00CF0420"/>
    <w:rsid w:val="00CF26F9"/>
    <w:rsid w:val="00CF5637"/>
    <w:rsid w:val="00CF5A35"/>
    <w:rsid w:val="00D00461"/>
    <w:rsid w:val="00D06FD0"/>
    <w:rsid w:val="00D12122"/>
    <w:rsid w:val="00D138AC"/>
    <w:rsid w:val="00D140D6"/>
    <w:rsid w:val="00D1499E"/>
    <w:rsid w:val="00D158B9"/>
    <w:rsid w:val="00D16BAE"/>
    <w:rsid w:val="00D16CDB"/>
    <w:rsid w:val="00D17F3C"/>
    <w:rsid w:val="00D20196"/>
    <w:rsid w:val="00D220C5"/>
    <w:rsid w:val="00D30A43"/>
    <w:rsid w:val="00D356B9"/>
    <w:rsid w:val="00D37794"/>
    <w:rsid w:val="00D41AEB"/>
    <w:rsid w:val="00D45DFB"/>
    <w:rsid w:val="00D469DA"/>
    <w:rsid w:val="00D52227"/>
    <w:rsid w:val="00D60F99"/>
    <w:rsid w:val="00D6325E"/>
    <w:rsid w:val="00D65997"/>
    <w:rsid w:val="00D701D7"/>
    <w:rsid w:val="00D76BD1"/>
    <w:rsid w:val="00D770FB"/>
    <w:rsid w:val="00D81285"/>
    <w:rsid w:val="00D827BA"/>
    <w:rsid w:val="00D8683C"/>
    <w:rsid w:val="00D9478C"/>
    <w:rsid w:val="00D96F5C"/>
    <w:rsid w:val="00D9763A"/>
    <w:rsid w:val="00DA32E2"/>
    <w:rsid w:val="00DB044A"/>
    <w:rsid w:val="00DB2252"/>
    <w:rsid w:val="00DB528D"/>
    <w:rsid w:val="00DB7602"/>
    <w:rsid w:val="00DC118D"/>
    <w:rsid w:val="00DC16A1"/>
    <w:rsid w:val="00DC3AAB"/>
    <w:rsid w:val="00DC4DC0"/>
    <w:rsid w:val="00DC57F8"/>
    <w:rsid w:val="00DD2444"/>
    <w:rsid w:val="00DD3A5C"/>
    <w:rsid w:val="00DD55D4"/>
    <w:rsid w:val="00DE0DE9"/>
    <w:rsid w:val="00DE2069"/>
    <w:rsid w:val="00DE5AEF"/>
    <w:rsid w:val="00DE620C"/>
    <w:rsid w:val="00DF25C8"/>
    <w:rsid w:val="00DF3531"/>
    <w:rsid w:val="00E004E4"/>
    <w:rsid w:val="00E01841"/>
    <w:rsid w:val="00E1227A"/>
    <w:rsid w:val="00E16997"/>
    <w:rsid w:val="00E21877"/>
    <w:rsid w:val="00E265CA"/>
    <w:rsid w:val="00E30839"/>
    <w:rsid w:val="00E329D6"/>
    <w:rsid w:val="00E378D8"/>
    <w:rsid w:val="00E405D0"/>
    <w:rsid w:val="00E40933"/>
    <w:rsid w:val="00E44BE8"/>
    <w:rsid w:val="00E46261"/>
    <w:rsid w:val="00E46F9F"/>
    <w:rsid w:val="00E51533"/>
    <w:rsid w:val="00E53677"/>
    <w:rsid w:val="00E61788"/>
    <w:rsid w:val="00E61C14"/>
    <w:rsid w:val="00E6269E"/>
    <w:rsid w:val="00E63C56"/>
    <w:rsid w:val="00E7030F"/>
    <w:rsid w:val="00E70349"/>
    <w:rsid w:val="00E71B4E"/>
    <w:rsid w:val="00E7364D"/>
    <w:rsid w:val="00E80F00"/>
    <w:rsid w:val="00E83013"/>
    <w:rsid w:val="00E83A1E"/>
    <w:rsid w:val="00E8637E"/>
    <w:rsid w:val="00E9059D"/>
    <w:rsid w:val="00E9264C"/>
    <w:rsid w:val="00E945E5"/>
    <w:rsid w:val="00EA28C3"/>
    <w:rsid w:val="00EA5C20"/>
    <w:rsid w:val="00EA6AAB"/>
    <w:rsid w:val="00EA6D5F"/>
    <w:rsid w:val="00EB1863"/>
    <w:rsid w:val="00EB1D40"/>
    <w:rsid w:val="00EB2B3F"/>
    <w:rsid w:val="00EC0207"/>
    <w:rsid w:val="00EC04B1"/>
    <w:rsid w:val="00EC1D16"/>
    <w:rsid w:val="00EC2AEA"/>
    <w:rsid w:val="00EC30CF"/>
    <w:rsid w:val="00EC4A35"/>
    <w:rsid w:val="00ED0C2C"/>
    <w:rsid w:val="00ED4564"/>
    <w:rsid w:val="00EE090A"/>
    <w:rsid w:val="00EE0C2E"/>
    <w:rsid w:val="00EE2210"/>
    <w:rsid w:val="00EE3CA1"/>
    <w:rsid w:val="00EE4A15"/>
    <w:rsid w:val="00EE6F39"/>
    <w:rsid w:val="00EE76E3"/>
    <w:rsid w:val="00EF2972"/>
    <w:rsid w:val="00EF4A0D"/>
    <w:rsid w:val="00EF6BD7"/>
    <w:rsid w:val="00F0009F"/>
    <w:rsid w:val="00F02B4E"/>
    <w:rsid w:val="00F03641"/>
    <w:rsid w:val="00F14E89"/>
    <w:rsid w:val="00F25588"/>
    <w:rsid w:val="00F27A4A"/>
    <w:rsid w:val="00F32946"/>
    <w:rsid w:val="00F349F3"/>
    <w:rsid w:val="00F35E7F"/>
    <w:rsid w:val="00F37153"/>
    <w:rsid w:val="00F404B6"/>
    <w:rsid w:val="00F414FA"/>
    <w:rsid w:val="00F42732"/>
    <w:rsid w:val="00F4351C"/>
    <w:rsid w:val="00F44664"/>
    <w:rsid w:val="00F4655C"/>
    <w:rsid w:val="00F51B40"/>
    <w:rsid w:val="00F53567"/>
    <w:rsid w:val="00F60F8C"/>
    <w:rsid w:val="00F63399"/>
    <w:rsid w:val="00F65C58"/>
    <w:rsid w:val="00F71D83"/>
    <w:rsid w:val="00F736A1"/>
    <w:rsid w:val="00F75543"/>
    <w:rsid w:val="00F76FFA"/>
    <w:rsid w:val="00F8627F"/>
    <w:rsid w:val="00F908DC"/>
    <w:rsid w:val="00F90C89"/>
    <w:rsid w:val="00FA019D"/>
    <w:rsid w:val="00FA0A5C"/>
    <w:rsid w:val="00FA0C6C"/>
    <w:rsid w:val="00FA21C3"/>
    <w:rsid w:val="00FA35E0"/>
    <w:rsid w:val="00FA3EB7"/>
    <w:rsid w:val="00FA42EE"/>
    <w:rsid w:val="00FB6012"/>
    <w:rsid w:val="00FD16CB"/>
    <w:rsid w:val="00FD2785"/>
    <w:rsid w:val="00FD46E0"/>
    <w:rsid w:val="00FD5B8A"/>
    <w:rsid w:val="00FD5F75"/>
    <w:rsid w:val="00FE3242"/>
    <w:rsid w:val="00FF014D"/>
    <w:rsid w:val="00FF56B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99E"/>
    <w:pPr>
      <w:bidi/>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99E"/>
    <w:pPr>
      <w:ind w:left="720"/>
      <w:contextualSpacing/>
    </w:pPr>
  </w:style>
  <w:style w:type="paragraph" w:styleId="a4">
    <w:name w:val="header"/>
    <w:basedOn w:val="a"/>
    <w:link w:val="Char"/>
    <w:uiPriority w:val="99"/>
    <w:semiHidden/>
    <w:unhideWhenUsed/>
    <w:rsid w:val="002A5782"/>
    <w:pPr>
      <w:tabs>
        <w:tab w:val="center" w:pos="4153"/>
        <w:tab w:val="right" w:pos="8306"/>
      </w:tabs>
    </w:pPr>
  </w:style>
  <w:style w:type="character" w:customStyle="1" w:styleId="Char">
    <w:name w:val="رأس صفحة Char"/>
    <w:basedOn w:val="a0"/>
    <w:link w:val="a4"/>
    <w:uiPriority w:val="99"/>
    <w:semiHidden/>
    <w:rsid w:val="002A5782"/>
    <w:rPr>
      <w:rFonts w:ascii="Times New Roman" w:eastAsia="Times New Roman" w:hAnsi="Times New Roman" w:cs="Times New Roman"/>
      <w:sz w:val="24"/>
      <w:szCs w:val="24"/>
    </w:rPr>
  </w:style>
  <w:style w:type="paragraph" w:styleId="a5">
    <w:name w:val="footer"/>
    <w:basedOn w:val="a"/>
    <w:link w:val="Char0"/>
    <w:uiPriority w:val="99"/>
    <w:semiHidden/>
    <w:unhideWhenUsed/>
    <w:rsid w:val="002A5782"/>
    <w:pPr>
      <w:tabs>
        <w:tab w:val="center" w:pos="4153"/>
        <w:tab w:val="right" w:pos="8306"/>
      </w:tabs>
    </w:pPr>
  </w:style>
  <w:style w:type="character" w:customStyle="1" w:styleId="Char0">
    <w:name w:val="تذييل صفحة Char"/>
    <w:basedOn w:val="a0"/>
    <w:link w:val="a5"/>
    <w:uiPriority w:val="99"/>
    <w:semiHidden/>
    <w:rsid w:val="002A5782"/>
    <w:rPr>
      <w:rFonts w:ascii="Times New Roman" w:eastAsia="Times New Roman" w:hAnsi="Times New Roman" w:cs="Times New Roman"/>
      <w:sz w:val="24"/>
      <w:szCs w:val="24"/>
    </w:rPr>
  </w:style>
  <w:style w:type="table" w:styleId="a6">
    <w:name w:val="Table Grid"/>
    <w:basedOn w:val="a1"/>
    <w:uiPriority w:val="59"/>
    <w:rsid w:val="009009F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sid w:val="00AE1B8C"/>
    <w:pPr>
      <w:bidi/>
      <w:ind w:left="660"/>
      <w:jc w:val="both"/>
    </w:pPr>
    <w:rPr>
      <w:rFonts w:asciiTheme="minorHAnsi" w:eastAsiaTheme="minorEastAsia" w:hAnsiTheme="minorHAnsi" w:cs="Simplified Arabic"/>
      <w:b/>
      <w:bCs/>
      <w:sz w:val="28"/>
      <w:szCs w:val="28"/>
      <w:lang w:bidi="ar-EG"/>
    </w:rPr>
  </w:style>
  <w:style w:type="character" w:customStyle="1" w:styleId="Char1">
    <w:name w:val="سرد الفقرات Char"/>
    <w:aliases w:val="Citation List Char,본문(내용) Char,List Paragraph (numbered (a)) Char,Resume Title Char,Ha Char,Table of contents numbered Char"/>
    <w:link w:val="a8"/>
    <w:uiPriority w:val="34"/>
    <w:locked/>
    <w:rsid w:val="00C3124D"/>
    <w:rPr>
      <w:rFonts w:ascii="Times New Roman" w:eastAsia="Times New Roman" w:hAnsi="Times New Roman" w:cs="Times New Roman"/>
      <w:sz w:val="24"/>
      <w:szCs w:val="24"/>
    </w:rPr>
  </w:style>
  <w:style w:type="paragraph" w:customStyle="1" w:styleId="a8">
    <w:name w:val="سرد الفقرات"/>
    <w:aliases w:val="Citation List,본문(내용),List Paragraph (numbered (a)),Resume Title,Ha,Table of contents numbered"/>
    <w:basedOn w:val="a"/>
    <w:link w:val="Char1"/>
    <w:uiPriority w:val="34"/>
    <w:qFormat/>
    <w:rsid w:val="00C3124D"/>
    <w:pPr>
      <w:ind w:left="720"/>
      <w:contextualSpacing/>
    </w:pPr>
  </w:style>
  <w:style w:type="paragraph" w:styleId="a9">
    <w:name w:val="Balloon Text"/>
    <w:basedOn w:val="a"/>
    <w:link w:val="Char2"/>
    <w:uiPriority w:val="99"/>
    <w:semiHidden/>
    <w:unhideWhenUsed/>
    <w:rsid w:val="0075306D"/>
    <w:rPr>
      <w:rFonts w:ascii="Tahoma" w:hAnsi="Tahoma" w:cs="Tahoma"/>
      <w:sz w:val="16"/>
      <w:szCs w:val="16"/>
    </w:rPr>
  </w:style>
  <w:style w:type="character" w:customStyle="1" w:styleId="Char2">
    <w:name w:val="نص في بالون Char"/>
    <w:basedOn w:val="a0"/>
    <w:link w:val="a9"/>
    <w:uiPriority w:val="99"/>
    <w:semiHidden/>
    <w:rsid w:val="0075306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2615548">
      <w:bodyDiv w:val="1"/>
      <w:marLeft w:val="0"/>
      <w:marRight w:val="0"/>
      <w:marTop w:val="0"/>
      <w:marBottom w:val="0"/>
      <w:divBdr>
        <w:top w:val="none" w:sz="0" w:space="0" w:color="auto"/>
        <w:left w:val="none" w:sz="0" w:space="0" w:color="auto"/>
        <w:bottom w:val="none" w:sz="0" w:space="0" w:color="auto"/>
        <w:right w:val="none" w:sz="0" w:space="0" w:color="auto"/>
      </w:divBdr>
    </w:div>
    <w:div w:id="623728368">
      <w:bodyDiv w:val="1"/>
      <w:marLeft w:val="0"/>
      <w:marRight w:val="0"/>
      <w:marTop w:val="0"/>
      <w:marBottom w:val="0"/>
      <w:divBdr>
        <w:top w:val="none" w:sz="0" w:space="0" w:color="auto"/>
        <w:left w:val="none" w:sz="0" w:space="0" w:color="auto"/>
        <w:bottom w:val="none" w:sz="0" w:space="0" w:color="auto"/>
        <w:right w:val="none" w:sz="0" w:space="0" w:color="auto"/>
      </w:divBdr>
    </w:div>
    <w:div w:id="729306641">
      <w:bodyDiv w:val="1"/>
      <w:marLeft w:val="0"/>
      <w:marRight w:val="0"/>
      <w:marTop w:val="0"/>
      <w:marBottom w:val="0"/>
      <w:divBdr>
        <w:top w:val="none" w:sz="0" w:space="0" w:color="auto"/>
        <w:left w:val="none" w:sz="0" w:space="0" w:color="auto"/>
        <w:bottom w:val="none" w:sz="0" w:space="0" w:color="auto"/>
        <w:right w:val="none" w:sz="0" w:space="0" w:color="auto"/>
      </w:divBdr>
    </w:div>
    <w:div w:id="932133435">
      <w:bodyDiv w:val="1"/>
      <w:marLeft w:val="0"/>
      <w:marRight w:val="0"/>
      <w:marTop w:val="0"/>
      <w:marBottom w:val="0"/>
      <w:divBdr>
        <w:top w:val="none" w:sz="0" w:space="0" w:color="auto"/>
        <w:left w:val="none" w:sz="0" w:space="0" w:color="auto"/>
        <w:bottom w:val="none" w:sz="0" w:space="0" w:color="auto"/>
        <w:right w:val="none" w:sz="0" w:space="0" w:color="auto"/>
      </w:divBdr>
    </w:div>
    <w:div w:id="1047726607">
      <w:bodyDiv w:val="1"/>
      <w:marLeft w:val="0"/>
      <w:marRight w:val="0"/>
      <w:marTop w:val="0"/>
      <w:marBottom w:val="0"/>
      <w:divBdr>
        <w:top w:val="none" w:sz="0" w:space="0" w:color="auto"/>
        <w:left w:val="none" w:sz="0" w:space="0" w:color="auto"/>
        <w:bottom w:val="none" w:sz="0" w:space="0" w:color="auto"/>
        <w:right w:val="none" w:sz="0" w:space="0" w:color="auto"/>
      </w:divBdr>
    </w:div>
    <w:div w:id="1100756421">
      <w:bodyDiv w:val="1"/>
      <w:marLeft w:val="0"/>
      <w:marRight w:val="0"/>
      <w:marTop w:val="0"/>
      <w:marBottom w:val="0"/>
      <w:divBdr>
        <w:top w:val="none" w:sz="0" w:space="0" w:color="auto"/>
        <w:left w:val="none" w:sz="0" w:space="0" w:color="auto"/>
        <w:bottom w:val="none" w:sz="0" w:space="0" w:color="auto"/>
        <w:right w:val="none" w:sz="0" w:space="0" w:color="auto"/>
      </w:divBdr>
    </w:div>
    <w:div w:id="1261063745">
      <w:bodyDiv w:val="1"/>
      <w:marLeft w:val="0"/>
      <w:marRight w:val="0"/>
      <w:marTop w:val="0"/>
      <w:marBottom w:val="0"/>
      <w:divBdr>
        <w:top w:val="none" w:sz="0" w:space="0" w:color="auto"/>
        <w:left w:val="none" w:sz="0" w:space="0" w:color="auto"/>
        <w:bottom w:val="none" w:sz="0" w:space="0" w:color="auto"/>
        <w:right w:val="none" w:sz="0" w:space="0" w:color="auto"/>
      </w:divBdr>
    </w:div>
    <w:div w:id="1956863838">
      <w:bodyDiv w:val="1"/>
      <w:marLeft w:val="0"/>
      <w:marRight w:val="0"/>
      <w:marTop w:val="0"/>
      <w:marBottom w:val="0"/>
      <w:divBdr>
        <w:top w:val="none" w:sz="0" w:space="0" w:color="auto"/>
        <w:left w:val="none" w:sz="0" w:space="0" w:color="auto"/>
        <w:bottom w:val="none" w:sz="0" w:space="0" w:color="auto"/>
        <w:right w:val="none" w:sz="0" w:space="0" w:color="auto"/>
      </w:divBdr>
    </w:div>
    <w:div w:id="205326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C0E0B-6D70-4F26-934C-637755EA6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8</Pages>
  <Words>3829</Words>
  <Characters>21826</Characters>
  <Application>Microsoft Office Word</Application>
  <DocSecurity>0</DocSecurity>
  <Lines>181</Lines>
  <Paragraphs>51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aaaa</dc:creator>
  <cp:lastModifiedBy>mof</cp:lastModifiedBy>
  <cp:revision>283</cp:revision>
  <cp:lastPrinted>2025-10-20T22:06:00Z</cp:lastPrinted>
  <dcterms:created xsi:type="dcterms:W3CDTF">2022-06-16T08:04:00Z</dcterms:created>
  <dcterms:modified xsi:type="dcterms:W3CDTF">2025-10-21T06:37:00Z</dcterms:modified>
</cp:coreProperties>
</file>